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7" w:lineRule="auto"/>
        <w:rPr>
          <w:u w:val="none"/>
        </w:rPr>
      </w:pPr>
      <w:r w:rsidDel="00000000" w:rsidR="00000000" w:rsidRPr="00000000">
        <w:rPr>
          <w:u w:val="none"/>
          <w:rtl w:val="0"/>
        </w:rPr>
        <w:t xml:space="preserve">DEMANDE DE PRET DE MATERIEL « PHOTOS » FICHE TECHNIP UE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63500</wp:posOffset>
                </wp:positionV>
                <wp:extent cx="741045" cy="1161415"/>
                <wp:effectExtent b="0" l="0" r="0" t="0"/>
                <wp:wrapNone/>
                <wp:docPr id="48" name=""/>
                <a:graphic>
                  <a:graphicData uri="http://schemas.microsoft.com/office/word/2010/wordprocessingGroup">
                    <wpg:wgp>
                      <wpg:cNvGrpSpPr/>
                      <wpg:grpSpPr>
                        <a:xfrm>
                          <a:off x="4975475" y="3199275"/>
                          <a:ext cx="741045" cy="1161415"/>
                          <a:chOff x="4975475" y="3199275"/>
                          <a:chExt cx="741050" cy="1162075"/>
                        </a:xfrm>
                      </wpg:grpSpPr>
                      <wpg:grpSp>
                        <wpg:cNvGrpSpPr/>
                        <wpg:grpSpPr>
                          <a:xfrm>
                            <a:off x="4975478" y="3199293"/>
                            <a:ext cx="741045" cy="1162050"/>
                            <a:chOff x="1392" y="103"/>
                            <a:chExt cx="1167" cy="1830"/>
                          </a:xfrm>
                        </wpg:grpSpPr>
                        <wps:wsp>
                          <wps:cNvSpPr/>
                          <wps:cNvPr id="7" name="Shape 7"/>
                          <wps:spPr>
                            <a:xfrm>
                              <a:off x="1392" y="103"/>
                              <a:ext cx="1150" cy="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7" name="Shape 17"/>
                            <pic:cNvPicPr preferRelativeResize="0"/>
                          </pic:nvPicPr>
                          <pic:blipFill rotWithShape="1">
                            <a:blip r:embed="rId7">
                              <a:alphaModFix/>
                            </a:blip>
                            <a:srcRect b="0" l="0" r="0" t="0"/>
                            <a:stretch/>
                          </pic:blipFill>
                          <pic:spPr>
                            <a:xfrm>
                              <a:off x="1478" y="1183"/>
                              <a:ext cx="1081" cy="87"/>
                            </a:xfrm>
                            <a:prstGeom prst="rect">
                              <a:avLst/>
                            </a:prstGeom>
                            <a:noFill/>
                            <a:ln>
                              <a:noFill/>
                            </a:ln>
                          </pic:spPr>
                        </pic:pic>
                        <pic:pic>
                          <pic:nvPicPr>
                            <pic:cNvPr id="18" name="Shape 18"/>
                            <pic:cNvPicPr preferRelativeResize="0"/>
                          </pic:nvPicPr>
                          <pic:blipFill rotWithShape="1">
                            <a:blip r:embed="rId8">
                              <a:alphaModFix/>
                            </a:blip>
                            <a:srcRect b="0" l="0" r="0" t="0"/>
                            <a:stretch/>
                          </pic:blipFill>
                          <pic:spPr>
                            <a:xfrm>
                              <a:off x="1392" y="103"/>
                              <a:ext cx="1167" cy="850"/>
                            </a:xfrm>
                            <a:prstGeom prst="rect">
                              <a:avLst/>
                            </a:prstGeom>
                            <a:noFill/>
                            <a:ln>
                              <a:noFill/>
                            </a:ln>
                          </pic:spPr>
                        </pic:pic>
                        <pic:pic>
                          <pic:nvPicPr>
                            <pic:cNvPr id="19" name="Shape 19"/>
                            <pic:cNvPicPr preferRelativeResize="0"/>
                          </pic:nvPicPr>
                          <pic:blipFill rotWithShape="1">
                            <a:blip r:embed="rId9">
                              <a:alphaModFix/>
                            </a:blip>
                            <a:srcRect b="0" l="0" r="0" t="0"/>
                            <a:stretch/>
                          </pic:blipFill>
                          <pic:spPr>
                            <a:xfrm>
                              <a:off x="1392" y="1356"/>
                              <a:ext cx="1167" cy="577"/>
                            </a:xfrm>
                            <a:prstGeom prst="rect">
                              <a:avLst/>
                            </a:prstGeom>
                            <a:noFill/>
                            <a:ln>
                              <a:noFill/>
                            </a:ln>
                          </pic:spPr>
                        </pic:pic>
                        <wps:wsp>
                          <wps:cNvSpPr/>
                          <wps:cNvPr id="20" name="Shape 20"/>
                          <wps:spPr>
                            <a:xfrm>
                              <a:off x="1392" y="103"/>
                              <a:ext cx="1160" cy="1822"/>
                            </a:xfrm>
                            <a:prstGeom prst="rect">
                              <a:avLst/>
                            </a:prstGeom>
                            <a:solidFill>
                              <a:srgbClr val="95B1C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63500</wp:posOffset>
                </wp:positionV>
                <wp:extent cx="741045" cy="1161415"/>
                <wp:effectExtent b="0" l="0" r="0" t="0"/>
                <wp:wrapNone/>
                <wp:docPr id="48"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741045" cy="116141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6">
      <w:pPr>
        <w:spacing w:before="92" w:lineRule="auto"/>
        <w:ind w:left="448"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u w:val="single"/>
          <w:rtl w:val="0"/>
        </w:rPr>
        <w:t xml:space="preserve">Nom du demandeur</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1358900</wp:posOffset>
                </wp:positionH>
                <wp:positionV relativeFrom="paragraph">
                  <wp:posOffset>165100</wp:posOffset>
                </wp:positionV>
                <wp:extent cx="0" cy="12700"/>
                <wp:effectExtent b="0" l="0" r="0" t="0"/>
                <wp:wrapNone/>
                <wp:docPr id="50" name=""/>
                <a:graphic>
                  <a:graphicData uri="http://schemas.microsoft.com/office/word/2010/wordprocessingShape">
                    <wps:wsp>
                      <wps:cNvCnPr/>
                      <wps:spPr>
                        <a:xfrm>
                          <a:off x="3072065" y="3780000"/>
                          <a:ext cx="4547870" cy="0"/>
                        </a:xfrm>
                        <a:prstGeom prst="straightConnector1">
                          <a:avLst/>
                        </a:prstGeom>
                        <a:noFill/>
                        <a:ln cap="flat" cmpd="sng" w="12175">
                          <a:solidFill>
                            <a:srgbClr val="4B4B4B"/>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165100</wp:posOffset>
                </wp:positionV>
                <wp:extent cx="0" cy="12700"/>
                <wp:effectExtent b="0" l="0" r="0" t="0"/>
                <wp:wrapNone/>
                <wp:docPr id="50"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spacing w:before="16" w:lineRule="auto"/>
        <w:ind w:left="445"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Collectivité</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1206500</wp:posOffset>
                </wp:positionH>
                <wp:positionV relativeFrom="paragraph">
                  <wp:posOffset>127000</wp:posOffset>
                </wp:positionV>
                <wp:extent cx="0" cy="12700"/>
                <wp:effectExtent b="0" l="0" r="0" t="0"/>
                <wp:wrapNone/>
                <wp:docPr id="46" name=""/>
                <a:graphic>
                  <a:graphicData uri="http://schemas.microsoft.com/office/word/2010/wordprocessingShape">
                    <wps:wsp>
                      <wps:cNvCnPr/>
                      <wps:spPr>
                        <a:xfrm>
                          <a:off x="3017138" y="3780000"/>
                          <a:ext cx="4657725" cy="0"/>
                        </a:xfrm>
                        <a:prstGeom prst="straightConnector1">
                          <a:avLst/>
                        </a:prstGeom>
                        <a:noFill/>
                        <a:ln cap="flat" cmpd="sng" w="12175">
                          <a:solidFill>
                            <a:srgbClr val="4B4B4B"/>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127000</wp:posOffset>
                </wp:positionV>
                <wp:extent cx="0" cy="12700"/>
                <wp:effectExtent b="0" l="0" r="0" t="0"/>
                <wp:wrapNone/>
                <wp:docPr id="46"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before="17" w:lineRule="auto"/>
        <w:ind w:right="9279"/>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w:t>
      </w:r>
    </w:p>
    <w:p w:rsidR="00000000" w:rsidDel="00000000" w:rsidP="00000000" w:rsidRDefault="00000000" w:rsidRPr="00000000" w14:paraId="00000009">
      <w:pPr>
        <w:spacing w:before="16" w:lineRule="auto"/>
        <w:ind w:left="452"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Associntion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0" cy="12700"/>
                <wp:effectExtent b="0" l="0" r="0" t="0"/>
                <wp:wrapNone/>
                <wp:docPr id="42" name=""/>
                <a:graphic>
                  <a:graphicData uri="http://schemas.microsoft.com/office/word/2010/wordprocessingShape">
                    <wps:wsp>
                      <wps:cNvCnPr/>
                      <wps:spPr>
                        <a:xfrm>
                          <a:off x="2993008" y="3780000"/>
                          <a:ext cx="4705985" cy="0"/>
                        </a:xfrm>
                        <a:prstGeom prst="straightConnector1">
                          <a:avLst/>
                        </a:prstGeom>
                        <a:noFill/>
                        <a:ln cap="flat" cmpd="sng" w="12175">
                          <a:solidFill>
                            <a:srgbClr val="6B6B6B"/>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0" cy="12700"/>
                <wp:effectExtent b="0" l="0" r="0" t="0"/>
                <wp:wrapNone/>
                <wp:docPr id="42"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ind w:left="455"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Nom du Paveur</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292100</wp:posOffset>
                </wp:positionH>
                <wp:positionV relativeFrom="paragraph">
                  <wp:posOffset>101600</wp:posOffset>
                </wp:positionV>
                <wp:extent cx="0" cy="12700"/>
                <wp:effectExtent b="0" l="0" r="0" t="0"/>
                <wp:wrapNone/>
                <wp:docPr id="57" name=""/>
                <a:graphic>
                  <a:graphicData uri="http://schemas.microsoft.com/office/word/2010/wordprocessingShape">
                    <wps:wsp>
                      <wps:cNvCnPr/>
                      <wps:spPr>
                        <a:xfrm>
                          <a:off x="2525013" y="3780000"/>
                          <a:ext cx="5641975" cy="0"/>
                        </a:xfrm>
                        <a:prstGeom prst="straightConnector1">
                          <a:avLst/>
                        </a:prstGeom>
                        <a:noFill/>
                        <a:ln cap="flat" cmpd="sng" w="12175">
                          <a:solidFill>
                            <a:srgbClr val="383838"/>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101600</wp:posOffset>
                </wp:positionV>
                <wp:extent cx="0" cy="12700"/>
                <wp:effectExtent b="0" l="0" r="0" t="0"/>
                <wp:wrapNone/>
                <wp:docPr id="57"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spacing w:before="17" w:lineRule="auto"/>
        <w:ind w:left="452"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Collectivité</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1193800</wp:posOffset>
                </wp:positionH>
                <wp:positionV relativeFrom="paragraph">
                  <wp:posOffset>114300</wp:posOffset>
                </wp:positionV>
                <wp:extent cx="0" cy="12700"/>
                <wp:effectExtent b="0" l="0" r="0" t="0"/>
                <wp:wrapNone/>
                <wp:docPr id="54" name=""/>
                <a:graphic>
                  <a:graphicData uri="http://schemas.microsoft.com/office/word/2010/wordprocessingShape">
                    <wps:wsp>
                      <wps:cNvCnPr/>
                      <wps:spPr>
                        <a:xfrm>
                          <a:off x="3017138" y="3780000"/>
                          <a:ext cx="4657725" cy="0"/>
                        </a:xfrm>
                        <a:prstGeom prst="straightConnector1">
                          <a:avLst/>
                        </a:prstGeom>
                        <a:noFill/>
                        <a:ln cap="flat" cmpd="sng" w="12175">
                          <a:solidFill>
                            <a:srgbClr val="383838"/>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114300</wp:posOffset>
                </wp:positionV>
                <wp:extent cx="0" cy="12700"/>
                <wp:effectExtent b="0" l="0" r="0" t="0"/>
                <wp:wrapNone/>
                <wp:docPr id="54" name="image22.png"/>
                <a:graphic>
                  <a:graphicData uri="http://schemas.openxmlformats.org/drawingml/2006/picture">
                    <pic:pic>
                      <pic:nvPicPr>
                        <pic:cNvPr id="0" name="image22.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spacing w:before="16" w:lineRule="auto"/>
        <w:ind w:right="9276"/>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w:t>
      </w:r>
    </w:p>
    <w:p w:rsidR="00000000" w:rsidDel="00000000" w:rsidP="00000000" w:rsidRDefault="00000000" w:rsidRPr="00000000" w14:paraId="0000000E">
      <w:pPr>
        <w:spacing w:before="16" w:lineRule="auto"/>
        <w:ind w:left="452"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Associnti'on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0" cy="12700"/>
                <wp:effectExtent b="0" l="0" r="0" t="0"/>
                <wp:wrapNone/>
                <wp:docPr id="40" name=""/>
                <a:graphic>
                  <a:graphicData uri="http://schemas.microsoft.com/office/word/2010/wordprocessingShape">
                    <wps:wsp>
                      <wps:cNvCnPr/>
                      <wps:spPr>
                        <a:xfrm>
                          <a:off x="2988245" y="3780000"/>
                          <a:ext cx="4715510" cy="0"/>
                        </a:xfrm>
                        <a:prstGeom prst="straightConnector1">
                          <a:avLst/>
                        </a:prstGeom>
                        <a:noFill/>
                        <a:ln cap="flat" cmpd="sng" w="12175">
                          <a:solidFill>
                            <a:srgbClr val="67676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114300</wp:posOffset>
                </wp:positionV>
                <wp:extent cx="0" cy="12700"/>
                <wp:effectExtent b="0" l="0" r="0" t="0"/>
                <wp:wrapNone/>
                <wp:docPr id="4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before="93" w:lineRule="auto"/>
        <w:ind w:left="488"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¥Iolériel demacdé .’ Béiclies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2070100</wp:posOffset>
                </wp:positionH>
                <wp:positionV relativeFrom="paragraph">
                  <wp:posOffset>647700</wp:posOffset>
                </wp:positionV>
                <wp:extent cx="0" cy="12700"/>
                <wp:effectExtent b="0" l="0" r="0" t="0"/>
                <wp:wrapNone/>
                <wp:docPr id="53" name=""/>
                <a:graphic>
                  <a:graphicData uri="http://schemas.microsoft.com/office/word/2010/wordprocessingShape">
                    <wps:wsp>
                      <wps:cNvCnPr/>
                      <wps:spPr>
                        <a:xfrm>
                          <a:off x="3441000" y="3780000"/>
                          <a:ext cx="3810000" cy="0"/>
                        </a:xfrm>
                        <a:prstGeom prst="straightConnector1">
                          <a:avLst/>
                        </a:prstGeom>
                        <a:noFill/>
                        <a:ln cap="flat" cmpd="sng" w="12175">
                          <a:solidFill>
                            <a:srgbClr val="484848"/>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647700</wp:posOffset>
                </wp:positionV>
                <wp:extent cx="0" cy="12700"/>
                <wp:effectExtent b="0" l="0" r="0" t="0"/>
                <wp:wrapNone/>
                <wp:docPr id="53"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45" name=""/>
                <a:graphic>
                  <a:graphicData uri="http://schemas.microsoft.com/office/word/2010/wordprocessingShape">
                    <wps:wsp>
                      <wps:cNvSpPr/>
                      <wps:cNvPr id="13" name="Shape 13"/>
                      <wps:spPr>
                        <a:xfrm>
                          <a:off x="2558350" y="3779365"/>
                          <a:ext cx="5575300" cy="1270"/>
                        </a:xfrm>
                        <a:custGeom>
                          <a:rect b="b" l="l" r="r" t="t"/>
                          <a:pathLst>
                            <a:path extrusionOk="0" h="120000" w="8780">
                              <a:moveTo>
                                <a:pt x="0" y="0"/>
                              </a:moveTo>
                              <a:lnTo>
                                <a:pt x="8779" y="0"/>
                              </a:lnTo>
                            </a:path>
                          </a:pathLst>
                        </a:custGeom>
                        <a:noFill/>
                        <a:ln cap="flat" cmpd="sng" w="12175">
                          <a:solidFill>
                            <a:srgbClr val="6B6B6B"/>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45"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3">
      <w:pPr>
        <w:spacing w:before="155" w:lineRule="auto"/>
        <w:ind w:left="46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Date, type et lieu de la manifestation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49" name=""/>
                <a:graphic>
                  <a:graphicData uri="http://schemas.microsoft.com/office/word/2010/wordprocessingShape">
                    <wps:wsp>
                      <wps:cNvSpPr/>
                      <wps:cNvPr id="21" name="Shape 21"/>
                      <wps:spPr>
                        <a:xfrm>
                          <a:off x="2558350" y="3779365"/>
                          <a:ext cx="5575300" cy="1270"/>
                        </a:xfrm>
                        <a:custGeom>
                          <a:rect b="b" l="l" r="r" t="t"/>
                          <a:pathLst>
                            <a:path extrusionOk="0" h="120000" w="8780">
                              <a:moveTo>
                                <a:pt x="0" y="0"/>
                              </a:moveTo>
                              <a:lnTo>
                                <a:pt x="8779" y="0"/>
                              </a:lnTo>
                            </a:path>
                          </a:pathLst>
                        </a:custGeom>
                        <a:noFill/>
                        <a:ln cap="flat" cmpd="sng" w="12175">
                          <a:solidFill>
                            <a:srgbClr val="484848"/>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49" name="image17.png"/>
                <a:graphic>
                  <a:graphicData uri="http://schemas.openxmlformats.org/drawingml/2006/picture">
                    <pic:pic>
                      <pic:nvPicPr>
                        <pic:cNvPr id="0" name="image17.png"/>
                        <pic:cNvPicPr preferRelativeResize="0"/>
                      </pic:nvPicPr>
                      <pic:blipFill>
                        <a:blip r:embed="rId1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5">
      <w:pPr>
        <w:tabs>
          <w:tab w:val="left" w:pos="9339"/>
        </w:tabs>
        <w:spacing w:before="162" w:lineRule="auto"/>
        <w:ind w:left="46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Nom, adresse mail et n° de téléphone dti responsable :</w:t>
      </w:r>
      <w:r w:rsidDel="00000000" w:rsidR="00000000" w:rsidRPr="00000000">
        <w:rPr>
          <w:rFonts w:ascii="Times New Roman" w:cs="Times New Roman" w:eastAsia="Times New Roman" w:hAnsi="Times New Roman"/>
          <w:sz w:val="18"/>
          <w:szCs w:val="18"/>
          <w:u w:val="single"/>
          <w:rtl w:val="0"/>
        </w:rPr>
        <w:t xml:space="preserve"> </w:t>
        <w:tab/>
      </w:r>
      <w:r w:rsidDel="00000000" w:rsidR="00000000" w:rsidRPr="00000000">
        <w:rPr>
          <w:rtl w:val="0"/>
        </w:rPr>
      </w:r>
    </w:p>
    <w:p w:rsidR="00000000" w:rsidDel="00000000" w:rsidP="00000000" w:rsidRDefault="00000000" w:rsidRPr="00000000" w14:paraId="00000016">
      <w:pPr>
        <w:tabs>
          <w:tab w:val="left" w:pos="3104"/>
          <w:tab w:val="left" w:pos="4021"/>
          <w:tab w:val="left" w:pos="5323"/>
          <w:tab w:val="left" w:pos="6622"/>
          <w:tab w:val="left" w:pos="9301"/>
        </w:tabs>
        <w:spacing w:before="175" w:line="446" w:lineRule="auto"/>
        <w:ind w:left="458" w:right="666" w:firstLine="6308"/>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w:t>
      </w:r>
      <w:r w:rsidDel="00000000" w:rsidR="00000000" w:rsidRPr="00000000">
        <w:rPr>
          <w:rFonts w:ascii="Times New Roman" w:cs="Times New Roman" w:eastAsia="Times New Roman" w:hAnsi="Times New Roman"/>
          <w:sz w:val="18"/>
          <w:szCs w:val="18"/>
          <w:u w:val="single"/>
          <w:rtl w:val="0"/>
        </w:rPr>
        <w:tab/>
      </w:r>
      <w:r w:rsidDel="00000000" w:rsidR="00000000" w:rsidRPr="00000000">
        <w:rPr>
          <w:rFonts w:ascii="Times New Roman" w:cs="Times New Roman" w:eastAsia="Times New Roman" w:hAnsi="Times New Roman"/>
          <w:sz w:val="18"/>
          <w:szCs w:val="18"/>
          <w:rtl w:val="0"/>
        </w:rPr>
        <w:t xml:space="preserve"> Départ du matériel :</w:t>
      </w:r>
      <w:r w:rsidDel="00000000" w:rsidR="00000000" w:rsidRPr="00000000">
        <w:rPr>
          <w:rFonts w:ascii="Times New Roman" w:cs="Times New Roman" w:eastAsia="Times New Roman" w:hAnsi="Times New Roman"/>
          <w:sz w:val="18"/>
          <w:szCs w:val="18"/>
          <w:u w:val="single"/>
          <w:rtl w:val="0"/>
        </w:rPr>
        <w:tab/>
        <w:tab/>
        <w:tab/>
      </w:r>
      <w:r w:rsidDel="00000000" w:rsidR="00000000" w:rsidRPr="00000000">
        <w:rPr>
          <w:rFonts w:ascii="Times New Roman" w:cs="Times New Roman" w:eastAsia="Times New Roman" w:hAnsi="Times New Roman"/>
          <w:sz w:val="18"/>
          <w:szCs w:val="18"/>
          <w:rtl w:val="0"/>
        </w:rPr>
        <w:t xml:space="preserve">Itetour le    </w:t>
      </w:r>
      <w:r w:rsidDel="00000000" w:rsidR="00000000" w:rsidRPr="00000000">
        <w:rPr>
          <w:rFonts w:ascii="Times New Roman" w:cs="Times New Roman" w:eastAsia="Times New Roman" w:hAnsi="Times New Roman"/>
          <w:sz w:val="18"/>
          <w:szCs w:val="18"/>
          <w:u w:val="single"/>
          <w:rtl w:val="0"/>
        </w:rPr>
        <w:t xml:space="preserve"> </w:t>
        <w:tab/>
        <w:tab/>
      </w:r>
      <w:r w:rsidDel="00000000" w:rsidR="00000000" w:rsidRPr="00000000">
        <w:rPr>
          <w:rFonts w:ascii="Times New Roman" w:cs="Times New Roman" w:eastAsia="Times New Roman" w:hAnsi="Times New Roman"/>
          <w:sz w:val="18"/>
          <w:szCs w:val="18"/>
          <w:rtl w:val="0"/>
        </w:rPr>
        <w:t xml:space="preserve"> Cou t de la prestation   </w:t>
      </w:r>
      <w:r w:rsidDel="00000000" w:rsidR="00000000" w:rsidRPr="00000000">
        <w:rPr>
          <w:rFonts w:ascii="Times New Roman" w:cs="Times New Roman" w:eastAsia="Times New Roman" w:hAnsi="Times New Roman"/>
          <w:sz w:val="18"/>
          <w:szCs w:val="18"/>
          <w:u w:val="single"/>
          <w:rtl w:val="0"/>
        </w:rPr>
        <w:t xml:space="preserve"> </w:t>
        <w:tab/>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u w:val="single"/>
          <w:rtl w:val="0"/>
        </w:rPr>
        <w:t xml:space="preserve"> </w:t>
        <w:tab/>
      </w:r>
      <w:r w:rsidDel="00000000" w:rsidR="00000000" w:rsidRPr="00000000">
        <w:rPr>
          <w:rFonts w:ascii="Times New Roman" w:cs="Times New Roman" w:eastAsia="Times New Roman" w:hAnsi="Times New Roman"/>
          <w:sz w:val="18"/>
          <w:szCs w:val="18"/>
          <w:rtl w:val="0"/>
        </w:rPr>
        <w:t xml:space="preserve">(nbre de jours) </w:t>
      </w:r>
      <w:r w:rsidDel="00000000" w:rsidR="00000000" w:rsidRPr="00000000">
        <w:rPr>
          <w:rFonts w:ascii="Times New Roman" w:cs="Times New Roman" w:eastAsia="Times New Roman" w:hAnsi="Times New Roman"/>
          <w:color w:val="5e5e5e"/>
          <w:sz w:val="18"/>
          <w:szCs w:val="18"/>
          <w:rtl w:val="0"/>
        </w:rPr>
        <w:t xml:space="preserve">= </w:t>
      </w:r>
      <w:r w:rsidDel="00000000" w:rsidR="00000000" w:rsidRPr="00000000">
        <w:rPr>
          <w:rFonts w:ascii="Times New Roman" w:cs="Times New Roman" w:eastAsia="Times New Roman" w:hAnsi="Times New Roman"/>
          <w:color w:val="5e5e5e"/>
          <w:sz w:val="18"/>
          <w:szCs w:val="18"/>
          <w:u w:val="single"/>
          <w:rtl w:val="0"/>
        </w:rPr>
        <w:t xml:space="preserve"> </w:t>
        <w:tab/>
        <w:tab/>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304800</wp:posOffset>
                </wp:positionH>
                <wp:positionV relativeFrom="paragraph">
                  <wp:posOffset>139700</wp:posOffset>
                </wp:positionV>
                <wp:extent cx="2957195" cy="109855"/>
                <wp:effectExtent b="0" l="0" r="0" t="0"/>
                <wp:wrapNone/>
                <wp:docPr id="58" name=""/>
                <a:graphic>
                  <a:graphicData uri="http://schemas.microsoft.com/office/word/2010/wordprocessingGroup">
                    <wpg:wgp>
                      <wpg:cNvGrpSpPr/>
                      <wpg:grpSpPr>
                        <a:xfrm>
                          <a:off x="3867400" y="3724425"/>
                          <a:ext cx="2957195" cy="109855"/>
                          <a:chOff x="3867400" y="3724425"/>
                          <a:chExt cx="2956575" cy="109875"/>
                        </a:xfrm>
                      </wpg:grpSpPr>
                      <wpg:grpSp>
                        <wpg:cNvGrpSpPr/>
                        <wpg:grpSpPr>
                          <a:xfrm>
                            <a:off x="3867403" y="3724438"/>
                            <a:ext cx="2956560" cy="109855"/>
                            <a:chOff x="1402" y="220"/>
                            <a:chExt cx="4656" cy="173"/>
                          </a:xfrm>
                        </wpg:grpSpPr>
                        <wps:wsp>
                          <wps:cNvSpPr/>
                          <wps:cNvPr id="7" name="Shape 7"/>
                          <wps:spPr>
                            <a:xfrm>
                              <a:off x="1402" y="221"/>
                              <a:ext cx="4650" cy="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800" y="369"/>
                              <a:ext cx="1258" cy="0"/>
                            </a:xfrm>
                            <a:prstGeom prst="straightConnector1">
                              <a:avLst/>
                            </a:prstGeom>
                            <a:noFill/>
                            <a:ln cap="flat" cmpd="sng" w="12175">
                              <a:solidFill>
                                <a:srgbClr val="484848"/>
                              </a:solidFill>
                              <a:prstDash val="solid"/>
                              <a:round/>
                              <a:headEnd len="med" w="med" type="none"/>
                              <a:tailEnd len="med" w="med" type="none"/>
                            </a:ln>
                          </wps:spPr>
                          <wps:bodyPr anchorCtr="0" anchor="ctr" bIns="91425" lIns="91425" spcFirstLastPara="1" rIns="91425" wrap="square" tIns="91425">
                            <a:noAutofit/>
                          </wps:bodyPr>
                        </wps:wsp>
                        <wps:wsp>
                          <wps:cNvCnPr/>
                          <wps:spPr>
                            <a:xfrm>
                              <a:off x="1402" y="360"/>
                              <a:ext cx="3235" cy="0"/>
                            </a:xfrm>
                            <a:prstGeom prst="straightConnector1">
                              <a:avLst/>
                            </a:prstGeom>
                            <a:noFill/>
                            <a:ln cap="flat" cmpd="sng" w="12175">
                              <a:solidFill>
                                <a:srgbClr val="484848"/>
                              </a:solidFill>
                              <a:prstDash val="solid"/>
                              <a:round/>
                              <a:headEnd len="med" w="med" type="none"/>
                              <a:tailEnd len="med" w="med" type="none"/>
                            </a:ln>
                          </wps:spPr>
                          <wps:bodyPr anchorCtr="0" anchor="ctr" bIns="91425" lIns="91425" spcFirstLastPara="1" rIns="91425" wrap="square" tIns="91425">
                            <a:noAutofit/>
                          </wps:bodyPr>
                        </wps:wsp>
                        <pic:pic>
                          <pic:nvPicPr>
                            <pic:cNvPr id="37" name="Shape 37"/>
                            <pic:cNvPicPr preferRelativeResize="0"/>
                          </pic:nvPicPr>
                          <pic:blipFill rotWithShape="1">
                            <a:blip r:embed="rId20">
                              <a:alphaModFix/>
                            </a:blip>
                            <a:srcRect b="0" l="0" r="0" t="0"/>
                            <a:stretch/>
                          </pic:blipFill>
                          <pic:spPr>
                            <a:xfrm>
                              <a:off x="4625" y="220"/>
                              <a:ext cx="152" cy="173"/>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304800</wp:posOffset>
                </wp:positionH>
                <wp:positionV relativeFrom="paragraph">
                  <wp:posOffset>139700</wp:posOffset>
                </wp:positionV>
                <wp:extent cx="2957195" cy="109855"/>
                <wp:effectExtent b="0" l="0" r="0" t="0"/>
                <wp:wrapNone/>
                <wp:docPr id="58" name="image26.png"/>
                <a:graphic>
                  <a:graphicData uri="http://schemas.openxmlformats.org/drawingml/2006/picture">
                    <pic:pic>
                      <pic:nvPicPr>
                        <pic:cNvPr id="0" name="image26.png"/>
                        <pic:cNvPicPr preferRelativeResize="0"/>
                      </pic:nvPicPr>
                      <pic:blipFill>
                        <a:blip r:embed="rId21"/>
                        <a:srcRect/>
                        <a:stretch>
                          <a:fillRect/>
                        </a:stretch>
                      </pic:blipFill>
                      <pic:spPr>
                        <a:xfrm>
                          <a:off x="0" y="0"/>
                          <a:ext cx="2957195" cy="10985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1932092</wp:posOffset>
            </wp:positionH>
            <wp:positionV relativeFrom="paragraph">
              <wp:posOffset>652196</wp:posOffset>
            </wp:positionV>
            <wp:extent cx="50295" cy="64011"/>
            <wp:effectExtent b="0" l="0" r="0" t="0"/>
            <wp:wrapNone/>
            <wp:docPr id="65" name="image27.png"/>
            <a:graphic>
              <a:graphicData uri="http://schemas.openxmlformats.org/drawingml/2006/picture">
                <pic:pic>
                  <pic:nvPicPr>
                    <pic:cNvPr id="0" name="image27.png"/>
                    <pic:cNvPicPr preferRelativeResize="0"/>
                  </pic:nvPicPr>
                  <pic:blipFill>
                    <a:blip r:embed="rId22"/>
                    <a:srcRect b="0" l="0" r="0" t="0"/>
                    <a:stretch>
                      <a:fillRect/>
                    </a:stretch>
                  </pic:blipFill>
                  <pic:spPr>
                    <a:xfrm>
                      <a:off x="0" y="0"/>
                      <a:ext cx="50295" cy="64011"/>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4163378</wp:posOffset>
            </wp:positionH>
            <wp:positionV relativeFrom="paragraph">
              <wp:posOffset>629335</wp:posOffset>
            </wp:positionV>
            <wp:extent cx="54867" cy="82299"/>
            <wp:effectExtent b="0" l="0" r="0" t="0"/>
            <wp:wrapNone/>
            <wp:docPr id="60"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54867" cy="82299"/>
                    </a:xfrm>
                    <a:prstGeom prst="rect"/>
                    <a:ln/>
                  </pic:spPr>
                </pic:pic>
              </a:graphicData>
            </a:graphic>
          </wp:anchor>
        </w:drawing>
      </w:r>
    </w:p>
    <w:p w:rsidR="00000000" w:rsidDel="00000000" w:rsidP="00000000" w:rsidRDefault="00000000" w:rsidRPr="00000000" w14:paraId="00000017">
      <w:pPr>
        <w:spacing w:line="239" w:lineRule="auto"/>
        <w:ind w:left="454" w:firstLine="0"/>
        <w:rPr>
          <w:rFonts w:ascii="Consolas" w:cs="Consolas" w:eastAsia="Consolas" w:hAnsi="Consolas"/>
          <w:sz w:val="21"/>
          <w:szCs w:val="21"/>
        </w:rPr>
      </w:pPr>
      <w:r w:rsidDel="00000000" w:rsidR="00000000" w:rsidRPr="00000000">
        <w:rPr>
          <w:rFonts w:ascii="Consolas" w:cs="Consolas" w:eastAsia="Consolas" w:hAnsi="Consolas"/>
          <w:sz w:val="21"/>
          <w:szCs w:val="21"/>
          <w:u w:val="single"/>
          <w:rtl w:val="0"/>
        </w:rPr>
        <w:t xml:space="preserve">Reglement</w:t>
      </w:r>
      <w:r w:rsidDel="00000000" w:rsidR="00000000" w:rsidRPr="00000000">
        <w:rPr>
          <w:rtl w:val="0"/>
        </w:rPr>
      </w:r>
    </w:p>
    <w:p w:rsidR="00000000" w:rsidDel="00000000" w:rsidP="00000000" w:rsidRDefault="00000000" w:rsidRPr="00000000" w14:paraId="00000018">
      <w:pPr>
        <w:spacing w:before="168" w:line="259" w:lineRule="auto"/>
        <w:ind w:left="465" w:right="620" w:firstLine="3.999999999999986"/>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 Communauté de Communes de lu Same au l’ouch émettra un titre de recettes à la restitution du matériel. Si vous ètes une collectivité, un bon de commande est </w:t>
      </w:r>
      <w:r w:rsidDel="00000000" w:rsidR="00000000" w:rsidRPr="00000000">
        <w:rPr>
          <w:rFonts w:ascii="Times New Roman" w:cs="Times New Roman" w:eastAsia="Times New Roman" w:hAnsi="Times New Roman"/>
          <w:sz w:val="18"/>
          <w:szCs w:val="18"/>
          <w:u w:val="single"/>
          <w:rtl w:val="0"/>
        </w:rPr>
        <w:t xml:space="preserve">indispensable</w:t>
      </w:r>
      <w:r w:rsidDel="00000000" w:rsidR="00000000" w:rsidRPr="00000000">
        <w:rPr>
          <w:rFonts w:ascii="Times New Roman" w:cs="Times New Roman" w:eastAsia="Times New Roman" w:hAnsi="Times New Roman"/>
          <w:sz w:val="18"/>
          <w:szCs w:val="18"/>
          <w:rtl w:val="0"/>
        </w:rPr>
        <w:t xml:space="preserve"> pour la prise en compte de la demande de prêt.</w:t>
      </w:r>
    </w:p>
    <w:p w:rsidR="00000000" w:rsidDel="00000000" w:rsidP="00000000" w:rsidRDefault="00000000" w:rsidRPr="00000000" w14:paraId="00000019">
      <w:pPr>
        <w:spacing w:before="165" w:lineRule="auto"/>
        <w:ind w:left="46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Toute demande incomplète ne pourra être prise en considération.</w:t>
      </w:r>
      <w:r w:rsidDel="00000000" w:rsidR="00000000" w:rsidRPr="00000000">
        <w:rPr>
          <w:rtl w:val="0"/>
        </w:rPr>
      </w:r>
    </w:p>
    <w:p w:rsidR="00000000" w:rsidDel="00000000" w:rsidP="00000000" w:rsidRDefault="00000000" w:rsidRPr="00000000" w14:paraId="0000001A">
      <w:pPr>
        <w:spacing w:before="16" w:lineRule="auto"/>
        <w:ind w:left="468"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u w:val="single"/>
          <w:rtl w:val="0"/>
        </w:rPr>
        <w:t xml:space="preserve">Le remplacement et/ou la réparation de tout matériel restitué non conforme sera à la charge de 1’emprunteur.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pos="3353"/>
          <w:tab w:val="left" w:pos="6235"/>
        </w:tabs>
        <w:spacing w:before="157" w:lineRule="auto"/>
        <w:ind w:left="483"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Date</w:t>
      </w:r>
      <w:r w:rsidDel="00000000" w:rsidR="00000000" w:rsidRPr="00000000">
        <w:rPr>
          <w:rFonts w:ascii="Times New Roman" w:cs="Times New Roman" w:eastAsia="Times New Roman" w:hAnsi="Times New Roman"/>
          <w:sz w:val="18"/>
          <w:szCs w:val="18"/>
          <w:u w:val="single"/>
          <w:rtl w:val="0"/>
        </w:rPr>
        <w:tab/>
      </w:r>
      <w:r w:rsidDel="00000000" w:rsidR="00000000" w:rsidRPr="00000000">
        <w:rPr>
          <w:rFonts w:ascii="Times New Roman" w:cs="Times New Roman" w:eastAsia="Times New Roman" w:hAnsi="Times New Roman"/>
          <w:sz w:val="18"/>
          <w:szCs w:val="18"/>
          <w:rtl w:val="0"/>
        </w:rPr>
        <w:tab/>
        <w:t xml:space="preserve">Signature du demande tir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C">
      <w:pPr>
        <w:ind w:right="861"/>
        <w:jc w:val="right"/>
        <w:rPr>
          <w:rFonts w:ascii="Times New Roman" w:cs="Times New Roman" w:eastAsia="Times New Roman" w:hAnsi="Times New Roman"/>
          <w:i w:val="1"/>
          <w:sz w:val="21"/>
          <w:szCs w:val="21"/>
        </w:rPr>
        <w:sectPr>
          <w:footerReference r:id="rId24" w:type="default"/>
          <w:pgSz w:h="16840" w:w="11900" w:orient="portrait"/>
          <w:pgMar w:bottom="1340" w:top="1300" w:left="920" w:right="1000" w:header="720" w:footer="1144"/>
          <w:pgNumType w:start="1"/>
        </w:sectPr>
      </w:pPr>
      <w:r w:rsidDel="00000000" w:rsidR="00000000" w:rsidRPr="00000000">
        <w:rPr>
          <w:rFonts w:ascii="Times New Roman" w:cs="Times New Roman" w:eastAsia="Times New Roman" w:hAnsi="Times New Roman"/>
          <w:i w:val="1"/>
          <w:sz w:val="21"/>
          <w:szCs w:val="21"/>
          <w:u w:val="single"/>
          <w:rtl w:val="0"/>
        </w:rPr>
        <w:t xml:space="preserve">Règlement au verso</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sectPr>
          <w:footerReference r:id="rId25" w:type="default"/>
          <w:type w:val="nextPage"/>
          <w:pgSz w:h="16840" w:w="11900" w:orient="portrait"/>
          <w:pgMar w:bottom="1240" w:top="1480" w:left="920" w:right="1000" w:header="0" w:footer="1051"/>
        </w:sect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du 24/01/2019</w:t>
      </w:r>
      <w:r w:rsidDel="00000000" w:rsidR="00000000" w:rsidRPr="00000000">
        <w:drawing>
          <wp:anchor allowOverlap="1" behindDoc="0" distB="0" distT="0" distL="0" distR="0" hidden="0" layoutInCell="1" locked="0" relativeHeight="0" simplePos="0">
            <wp:simplePos x="0" y="0"/>
            <wp:positionH relativeFrom="column">
              <wp:posOffset>258627</wp:posOffset>
            </wp:positionH>
            <wp:positionV relativeFrom="paragraph">
              <wp:posOffset>-813282</wp:posOffset>
            </wp:positionV>
            <wp:extent cx="489237" cy="781849"/>
            <wp:effectExtent b="0" l="0" r="0" t="0"/>
            <wp:wrapNone/>
            <wp:docPr id="59" name="image1.jpg"/>
            <a:graphic>
              <a:graphicData uri="http://schemas.openxmlformats.org/drawingml/2006/picture">
                <pic:pic>
                  <pic:nvPicPr>
                    <pic:cNvPr id="0" name="image1.jpg"/>
                    <pic:cNvPicPr preferRelativeResize="0"/>
                  </pic:nvPicPr>
                  <pic:blipFill>
                    <a:blip r:embed="rId26"/>
                    <a:srcRect b="0" l="0" r="0" t="0"/>
                    <a:stretch>
                      <a:fillRect/>
                    </a:stretch>
                  </pic:blipFill>
                  <pic:spPr>
                    <a:xfrm>
                      <a:off x="0" y="0"/>
                      <a:ext cx="489237" cy="781849"/>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2408"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br w:type="column"/>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Annexe à la délibération n’2019/012 votée en conseil communautaire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ind w:left="118" w:right="1787" w:firstLine="0"/>
        <w:jc w:val="center"/>
        <w:rPr>
          <w:i w:val="1"/>
          <w:sz w:val="23"/>
          <w:szCs w:val="23"/>
        </w:rPr>
      </w:pPr>
      <w:r w:rsidDel="00000000" w:rsidR="00000000" w:rsidRPr="00000000">
        <w:rPr>
          <w:i w:val="1"/>
          <w:sz w:val="23"/>
          <w:szCs w:val="23"/>
          <w:u w:val="single"/>
          <w:rtl w:val="0"/>
        </w:rPr>
        <w:t xml:space="preserve">Conditions générales de prêt de matériel</w:t>
      </w:r>
      <w:r w:rsidDel="00000000" w:rsidR="00000000" w:rsidRPr="00000000">
        <w:rPr>
          <w:rtl w:val="0"/>
        </w:rPr>
      </w:r>
    </w:p>
    <w:p w:rsidR="00000000" w:rsidDel="00000000" w:rsidP="00000000" w:rsidRDefault="00000000" w:rsidRPr="00000000" w14:paraId="00000037">
      <w:pPr>
        <w:spacing w:before="8" w:lineRule="auto"/>
        <w:ind w:left="122" w:right="1787" w:firstLine="0"/>
        <w:jc w:val="center"/>
        <w:rPr>
          <w:i w:val="1"/>
          <w:sz w:val="23"/>
          <w:szCs w:val="23"/>
        </w:rPr>
        <w:sectPr>
          <w:type w:val="continuous"/>
          <w:pgSz w:h="16840" w:w="11900" w:orient="portrait"/>
          <w:pgMar w:bottom="1340" w:top="1300" w:left="920" w:right="1000" w:header="720" w:footer="720"/>
          <w:cols w:equalWidth="0" w:num="2">
            <w:col w:space="40" w:w="4970"/>
            <w:col w:space="0" w:w="4970"/>
          </w:cols>
        </w:sectPr>
      </w:pPr>
      <w:r w:rsidDel="00000000" w:rsidR="00000000" w:rsidRPr="00000000">
        <w:rPr>
          <w:i w:val="1"/>
          <w:sz w:val="23"/>
          <w:szCs w:val="23"/>
          <w:u w:val="single"/>
          <w:rtl w:val="0"/>
        </w:rPr>
        <w:t xml:space="preserve">appartenant à la Communauté de Communes de la Save au Touch (€CST)</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68" w:lineRule="auto"/>
        <w:ind w:left="405" w:right="572"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prêt de matériel est soumis aux conditions générales qui s’adressent exclusivement aux communes membres de la Communauté de Communes de la Save au Touch (CCST).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405"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Toute autre demande de prêt sera obligatoirement soumise à I’accord du Président ou du bureau.</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spacing w:before="121" w:lineRule="auto"/>
        <w:ind w:left="412" w:firstLine="0"/>
        <w:rPr>
          <w:i w:val="1"/>
          <w:sz w:val="19"/>
          <w:szCs w:val="19"/>
        </w:rPr>
      </w:pPr>
      <w:r w:rsidDel="00000000" w:rsidR="00000000" w:rsidRPr="00000000">
        <w:rPr>
          <w:i w:val="1"/>
          <w:sz w:val="19"/>
          <w:szCs w:val="19"/>
          <w:rtl w:val="0"/>
        </w:rPr>
        <w:t xml:space="preserve">Article 1 : Procédure.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11" w:right="557" w:firstLine="1.0000000000000142"/>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Toute demande de prêt de matériel doit être présentée à la CCST, Service Prêt de Matériel, BP 7, 10 rue François Arago, 31B30 Plaisance du Touch entre 1 mois et 11 mois avant la date de prise de I’effet du prêt.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1" w:lineRule="auto"/>
        <w:ind w:left="415" w:right="552" w:hanging="2.9999999999999716"/>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Elle doit être établie sur une fiche de renseignements dûment complétée, et visée par le maire bénéficiaire ou un adjoint délégué autorisé, (toute fiche incomplète sera renvoyée au demandeur et entraînera un retard de traitement de la demande).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415" w:right="570" w:hanging="2.0000000000000284"/>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Toute demande de réservation téléphonique n’aura qu’un caractère informatif et ne sauraient engager la CCST. Seules les demandes par fiche papier ou scannées seront prises en considération,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42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L’aval du maire n’entraîne pas I’acceptation de la demande.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76" w:lineRule="auto"/>
        <w:ind w:left="420" w:right="561"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Une vérification préalable du planning et de la disponibilité du matériel sera réalisée avant I’envoi d’une réponse écrite.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419" w:right="551"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Toute annulation de la demande de prêt doit être effectuée par écrit et envoyée au Service de Prêt de matériel de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la CCST au moins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8 jours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avant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date de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rècu</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pération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u matériel, et ce,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afin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de garantir une gestion optimale du planning et permettre le prêt à un autre bénéficiaire le cas échéant.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7" w:right="554" w:hanging="7.999999999999972"/>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Comme précédemment indiqué, toute demande de prêt n’émanant pas d’une des communes de la CCST sera obligatoirement soumise à l’accord du Président ou du bureau.</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427"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matériel intercommunal ne peut être prêté à titre privé.</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spacing w:before="118" w:lineRule="auto"/>
        <w:ind w:left="433" w:firstLine="0"/>
        <w:rPr>
          <w:i w:val="1"/>
          <w:sz w:val="19"/>
          <w:szCs w:val="19"/>
        </w:rPr>
      </w:pPr>
      <w:r w:rsidDel="00000000" w:rsidR="00000000" w:rsidRPr="00000000">
        <w:rPr>
          <w:i w:val="1"/>
          <w:sz w:val="19"/>
          <w:szCs w:val="19"/>
          <w:rtl w:val="0"/>
        </w:rPr>
        <w:t xml:space="preserve">Article 2 : Durée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9" w:right="530" w:firstLine="5"/>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prêt de matériel est consenti pour une durée de 30 jours maximum, durée mentionnée dans la demande de prêt (fiche technique), sauf autorisation spécifique sur demande justifiée et soumise </w:t>
      </w:r>
      <w:r w:rsidDel="00000000" w:rsidR="00000000" w:rsidRPr="00000000">
        <w:rPr>
          <w:rFonts w:ascii="Calibri" w:cs="Calibri" w:eastAsia="Calibri" w:hAnsi="Calibri"/>
          <w:b w:val="0"/>
          <w:i w:val="0"/>
          <w:smallCaps w:val="0"/>
          <w:strike w:val="0"/>
          <w:color w:val="111111"/>
          <w:sz w:val="19"/>
          <w:szCs w:val="19"/>
          <w:u w:val="none"/>
          <w:shd w:fill="auto" w:val="clear"/>
          <w:vertAlign w:val="baseline"/>
          <w:rtl w:val="0"/>
        </w:rPr>
        <w:t xml:space="preserve">à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l’accord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du Président ou du bureau.</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434" w:right="538"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durée du prêt débute au départ du matériel jusqu’à sa restitution en parfait état dans les locaux de la CCST. Le prêt ne peut se poursuivre par tacite reconduction. En cas de non restitution du matériel et de ses accessoires dans le délai convenu Iors de la réservation, la CCST se verra dans I’obligation de récupérer le matériel ou de le remplacer.</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Tous les frais engagés seront à la charge de I’emprunteur.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ind w:left="448" w:firstLine="0"/>
        <w:rPr>
          <w:sz w:val="19"/>
          <w:szCs w:val="19"/>
        </w:rPr>
      </w:pPr>
      <w:r w:rsidDel="00000000" w:rsidR="00000000" w:rsidRPr="00000000">
        <w:rPr>
          <w:i w:val="1"/>
          <w:sz w:val="19"/>
          <w:szCs w:val="19"/>
          <w:rtl w:val="0"/>
        </w:rPr>
        <w:t xml:space="preserve">Article 3 : Obligations et </w:t>
      </w:r>
      <w:r w:rsidDel="00000000" w:rsidR="00000000" w:rsidRPr="00000000">
        <w:rPr>
          <w:sz w:val="19"/>
          <w:szCs w:val="19"/>
          <w:rtl w:val="0"/>
        </w:rPr>
        <w:t xml:space="preserve">condifions d’uti/isotion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443" w:right="530" w:hanging="2.0000000000000284"/>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prêt </w:t>
      </w:r>
      <w:r w:rsidDel="00000000" w:rsidR="00000000" w:rsidRPr="00000000">
        <w:rPr>
          <w:rFonts w:ascii="Calibri" w:cs="Calibri" w:eastAsia="Calibri" w:hAnsi="Calibri"/>
          <w:b w:val="0"/>
          <w:i w:val="1"/>
          <w:smallCaps w:val="0"/>
          <w:strike w:val="0"/>
          <w:color w:val="000000"/>
          <w:sz w:val="19"/>
          <w:szCs w:val="19"/>
          <w:u w:val="none"/>
          <w:shd w:fill="auto" w:val="clear"/>
          <w:vertAlign w:val="baseline"/>
          <w:rtl w:val="0"/>
        </w:rPr>
        <w:t xml:space="preserve">de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matériel est consenti et accepté de bonne foi pour une utilisation en ‹ bon père de famille » et dans le respect par le bénéficiaire </w:t>
      </w:r>
      <w:r w:rsidDel="00000000" w:rsidR="00000000" w:rsidRPr="00000000">
        <w:rPr>
          <w:rFonts w:ascii="Calibri" w:cs="Calibri" w:eastAsia="Calibri" w:hAnsi="Calibri"/>
          <w:b w:val="0"/>
          <w:i w:val="0"/>
          <w:smallCaps w:val="0"/>
          <w:strike w:val="0"/>
          <w:color w:val="111111"/>
          <w:sz w:val="19"/>
          <w:szCs w:val="19"/>
          <w:u w:val="none"/>
          <w:shd w:fill="auto" w:val="clear"/>
          <w:vertAlign w:val="baseline"/>
          <w:rtl w:val="0"/>
        </w:rPr>
        <w:t xml:space="preserve">des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conditions suivantes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501"/>
        </w:tabs>
        <w:spacing w:after="0" w:before="13" w:line="254" w:lineRule="auto"/>
        <w:ind w:left="1500" w:right="538" w:hanging="362"/>
        <w:jc w:val="left"/>
        <w:rPr>
          <w:rFonts w:ascii="Calibri" w:cs="Calibri" w:eastAsia="Calibri" w:hAnsi="Calibri"/>
          <w:b w:val="0"/>
          <w:i w:val="0"/>
          <w:smallCaps w:val="0"/>
          <w:strike w:val="0"/>
          <w:color w:val="000000"/>
          <w:sz w:val="19"/>
          <w:szCs w:val="19"/>
          <w:u w:val="none"/>
          <w:shd w:fill="auto" w:val="clear"/>
          <w:vertAlign w:val="baseline"/>
        </w:rPr>
        <w:sectPr>
          <w:type w:val="continuous"/>
          <w:pgSz w:h="16840" w:w="11900" w:orient="portrait"/>
          <w:pgMar w:bottom="1340" w:top="1300" w:left="920" w:right="1000" w:header="720" w:footer="720"/>
        </w:sect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t>
        <w:tab/>
        <w:tab/>
        <w:t xml:space="preserve">prise de rendez vous auprès du service de prêt de matù‘rieI avec véhicule adapté et personnel qualifié nécessaire,</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01"/>
          <w:tab w:val="left" w:pos="1502"/>
        </w:tabs>
        <w:spacing w:after="0" w:before="43" w:line="240" w:lineRule="auto"/>
        <w:ind w:left="1501" w:right="0" w:hanging="379.00000000000006"/>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respect des dates de départ et de retour du matériel prêté,</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01"/>
          <w:tab w:val="left" w:pos="1502"/>
        </w:tabs>
        <w:spacing w:after="0" w:before="27" w:line="240" w:lineRule="auto"/>
        <w:ind w:left="1501" w:right="0" w:hanging="379.00000000000006"/>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respect du matériel, et ce, par du personnel qualifié et autorisé par le bénéficiaire,</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01"/>
          <w:tab w:val="left" w:pos="1502"/>
        </w:tabs>
        <w:spacing w:after="0" w:before="20" w:line="254" w:lineRule="auto"/>
        <w:ind w:left="1500" w:right="531" w:hanging="377"/>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CCST se réserve le droit de contrôler le matériel sur le lieu de la manifestation à tout moment et de faire cesser ce prêt en cas de risque potentiel,</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00"/>
          <w:tab w:val="left" w:pos="1501"/>
        </w:tabs>
        <w:spacing w:after="0" w:before="5" w:line="254" w:lineRule="auto"/>
        <w:ind w:left="1501" w:right="528" w:hanging="379.00000000000006"/>
        <w:jc w:val="left"/>
        <w:rPr>
          <w:rFonts w:ascii="Calibri" w:cs="Calibri" w:eastAsia="Calibri" w:hAnsi="Calibri"/>
          <w:b w:val="0"/>
          <w:i w:val="0"/>
          <w:smallCaps w:val="0"/>
          <w:strike w:val="0"/>
          <w:color w:val="0c0c0c"/>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bénéficiaire s’engage à signaler tout défaut rencontré ou détérioration observée lors de l’utilisation du matériel,</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00"/>
          <w:tab w:val="left" w:pos="1501"/>
        </w:tabs>
        <w:spacing w:after="0" w:before="5" w:line="254" w:lineRule="auto"/>
        <w:ind w:left="1500" w:right="1416" w:hanging="377"/>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prêt de matériel par le bénéficiaire à un autre emprunteur est formellement interdit. La CCST se réserve le droit de ne plus prêter le matériel aux deux protagonistes.</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01"/>
        </w:tabs>
        <w:spacing w:after="0" w:before="20" w:line="254" w:lineRule="auto"/>
        <w:ind w:left="1500" w:right="531" w:hanging="377"/>
        <w:jc w:val="both"/>
        <w:rPr>
          <w:rFonts w:ascii="Calibri" w:cs="Calibri" w:eastAsia="Calibri" w:hAnsi="Calibri"/>
          <w:b w:val="0"/>
          <w:i w:val="0"/>
          <w:smallCaps w:val="0"/>
          <w:strike w:val="0"/>
          <w:color w:val="0e0e0e"/>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En ce qui concerne le materiel prêté et notamment les chapiteaux : le béné ficiaire doit impérativement prendre au préalable connaissance des spécificités de montage et démontage des chapiteaux grâce aux plans et notices fournis.</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01" w:right="538" w:hanging="1.9999999999998863"/>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Prévoir le nombre nécessaire de personnes qualifiées à une bonne manipulation (6 personnes minimum).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01" w:right="530" w:hanging="1.9999999999998863"/>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temps le lui permet.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150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Les personnes chargées de la manipulation du matériel devront respectées les consignes données.</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14"/>
        </w:tabs>
        <w:spacing w:after="0" w:before="31" w:line="254" w:lineRule="auto"/>
        <w:ind w:left="1501" w:right="525" w:hanging="378"/>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Łe matériel de sonorisation sera confié à une personne compétente qui assurera une manipulation soigneuse et appropriée. Celle-ci veillera personnellement sur le matériel fragile afin qu’iI puisse être rendu à la CCST tel qu’iI a été prêté, c’est-à-dire en bon état.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ind w:left="430" w:firstLine="0"/>
        <w:jc w:val="both"/>
        <w:rPr>
          <w:rFonts w:ascii="Cambria" w:cs="Cambria" w:eastAsia="Cambria" w:hAnsi="Cambria"/>
          <w:sz w:val="19"/>
          <w:szCs w:val="19"/>
        </w:rPr>
      </w:pPr>
      <w:r w:rsidDel="00000000" w:rsidR="00000000" w:rsidRPr="00000000">
        <w:rPr>
          <w:rFonts w:ascii="Cambria" w:cs="Cambria" w:eastAsia="Cambria" w:hAnsi="Cambria"/>
          <w:i w:val="1"/>
          <w:sz w:val="19"/>
          <w:szCs w:val="19"/>
          <w:rtl w:val="0"/>
        </w:rPr>
        <w:t xml:space="preserve">Art </w:t>
      </w:r>
      <w:r w:rsidDel="00000000" w:rsidR="00000000" w:rsidRPr="00000000">
        <w:rPr>
          <w:rFonts w:ascii="Cambria" w:cs="Cambria" w:eastAsia="Cambria" w:hAnsi="Cambria"/>
          <w:b w:val="1"/>
          <w:i w:val="1"/>
          <w:sz w:val="19"/>
          <w:szCs w:val="19"/>
          <w:rtl w:val="0"/>
        </w:rPr>
        <w:t xml:space="preserve">icle </w:t>
      </w:r>
      <w:r w:rsidDel="00000000" w:rsidR="00000000" w:rsidRPr="00000000">
        <w:rPr>
          <w:rFonts w:ascii="Cambria" w:cs="Cambria" w:eastAsia="Cambria" w:hAnsi="Cambria"/>
          <w:i w:val="1"/>
          <w:sz w:val="19"/>
          <w:szCs w:val="19"/>
          <w:rtl w:val="0"/>
        </w:rPr>
        <w:t xml:space="preserve">4 : </w:t>
      </w:r>
      <w:r w:rsidDel="00000000" w:rsidR="00000000" w:rsidRPr="00000000">
        <w:rPr>
          <w:rFonts w:ascii="Cambria" w:cs="Cambria" w:eastAsia="Cambria" w:hAnsi="Cambria"/>
          <w:b w:val="1"/>
          <w:i w:val="1"/>
          <w:sz w:val="19"/>
          <w:szCs w:val="19"/>
          <w:rtl w:val="0"/>
        </w:rPr>
        <w:t xml:space="preserve">Responsabilitós, </w:t>
      </w:r>
      <w:r w:rsidDel="00000000" w:rsidR="00000000" w:rsidRPr="00000000">
        <w:rPr>
          <w:rFonts w:ascii="Cambria" w:cs="Cambria" w:eastAsia="Cambria" w:hAnsi="Cambria"/>
          <w:sz w:val="19"/>
          <w:szCs w:val="19"/>
          <w:rtl w:val="0"/>
        </w:rPr>
        <w:t xml:space="preserve">ossurunces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mbria" w:cs="Cambria" w:eastAsia="Cambria" w:hAnsi="Cambria"/>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CCST a l’obligation d’entretien du matériel et de veiller à son bon fonctionnement.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434"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matériel est contrôlé au départ et retour par la personne en charge du service de prêt.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68" w:lineRule="auto"/>
        <w:ind w:left="434" w:right="531" w:hanging="1.0000000000000142"/>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CCST se réserve le droit de contrôler le matć‘rieI sur le lieu de la manifestation à touI moment et de faire cesser ce prêt en cas de risque.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436" w:right="523" w:hanging="2.0000000000000284"/>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 CCST est responsable de son matériel jusqu’au chargement sur le véhicule adapté du bénéficiaire, la CCST n’est plus responsable de son materiel jusqu’au déchargement le jour de son retour.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434" w:right="513" w:hanging="1.0000000000000142"/>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En application de la reglementation de sécurité contre les risques d’incendíe et de panique dans les établissements recevant du public, et notamment I’article CTS 52 modifié par I’arrêté du 31 mai 1991 : </w:t>
      </w:r>
      <w:r w:rsidDel="00000000" w:rsidR="00000000" w:rsidRPr="00000000">
        <w:rPr>
          <w:rFonts w:ascii="Calibri" w:cs="Calibri" w:eastAsia="Calibri" w:hAnsi="Calibri"/>
          <w:b w:val="0"/>
          <w:i w:val="0"/>
          <w:smallCaps w:val="0"/>
          <w:strike w:val="0"/>
          <w:color w:val="0f0f0f"/>
          <w:sz w:val="19"/>
          <w:szCs w:val="1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une inspection doit être effectuée avant toute admission du public dans tous les établissements par une personne compć‘tente spécialement désignée par le bć'nć'ficiaire, afin de s’assurer que rien ne vient compromettre la sécurité notamment des personnes.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1"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Cette inspection sera à la charge du bénéficiaire et sous sa responsabilité</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41"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bć’néficiaire prend ra toutes les dispositions nécessaires et sera respons able de :</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16"/>
          <w:tab w:val="left" w:pos="1517"/>
        </w:tabs>
        <w:spacing w:after="0" w:before="42" w:line="240" w:lineRule="auto"/>
        <w:ind w:left="1516" w:right="0" w:hanging="379.00000000000006"/>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l’assurance du matériel prêté,</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21"/>
          <w:tab w:val="left" w:pos="1522"/>
        </w:tabs>
        <w:spacing w:after="0" w:before="20" w:line="240" w:lineRule="auto"/>
        <w:ind w:left="1521" w:right="0" w:hanging="377"/>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du transport assuré par ses soins,</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16"/>
          <w:tab w:val="left" w:pos="1517"/>
        </w:tabs>
        <w:spacing w:after="0" w:before="27" w:line="240" w:lineRule="auto"/>
        <w:ind w:left="1516" w:right="0" w:hanging="372"/>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gardiennage et la sécurite du matériel prêté,</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514"/>
          <w:tab w:val="left" w:pos="1515"/>
        </w:tabs>
        <w:spacing w:after="0" w:before="20" w:line="240" w:lineRule="auto"/>
        <w:ind w:left="1514" w:right="0" w:hanging="370"/>
        <w:jc w:val="left"/>
        <w:rPr>
          <w:rFonts w:ascii="Calibri" w:cs="Calibri" w:eastAsia="Calibri" w:hAnsi="Calibri"/>
          <w:b w:val="0"/>
          <w:i w:val="0"/>
          <w:smallCaps w:val="0"/>
          <w:strike w:val="0"/>
          <w:color w:val="161616"/>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I’utilisation du matériel prêté et de ses conséquences.</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448"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bénéficiaire fournira une attestation d’assurance à la CCST avant le retrait du matériel.</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spacing w:before="128" w:lineRule="auto"/>
        <w:ind w:left="448" w:firstLine="0"/>
        <w:rPr>
          <w:i w:val="1"/>
          <w:sz w:val="19"/>
          <w:szCs w:val="19"/>
        </w:rPr>
      </w:pPr>
      <w:r w:rsidDel="00000000" w:rsidR="00000000" w:rsidRPr="00000000">
        <w:rPr>
          <w:i w:val="1"/>
          <w:sz w:val="19"/>
          <w:szCs w:val="19"/>
          <w:rtl w:val="0"/>
        </w:rPr>
        <w:t xml:space="preserve">Article S —Modalités financières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5" w:right="508"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Le matériel est prêté à titre gratuit, sauf le prôt de bâches sérigraphiées soumis à un tarif entériné par une délibération du conseil communautaire.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7" w:right="513" w:hanging="2.0000000000000284"/>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En ce qui concerne les dommages subis par le matériel et les réparations ou remplacements éventuels, l’intégralité des frais engagés par la CCST seront à la charge du bénéficiaire et lui seront refacturés.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7" w:right="504" w:hanging="2.0000000000000284"/>
        <w:jc w:val="both"/>
        <w:rPr>
          <w:rFonts w:ascii="Calibri" w:cs="Calibri" w:eastAsia="Calibri" w:hAnsi="Calibri"/>
          <w:b w:val="0"/>
          <w:i w:val="0"/>
          <w:smallCaps w:val="0"/>
          <w:strike w:val="0"/>
          <w:color w:val="000000"/>
          <w:sz w:val="19"/>
          <w:szCs w:val="19"/>
          <w:u w:val="none"/>
          <w:shd w:fill="auto" w:val="clear"/>
          <w:vertAlign w:val="baseline"/>
        </w:rPr>
        <w:sectPr>
          <w:footerReference r:id="rId27" w:type="default"/>
          <w:type w:val="nextPage"/>
          <w:pgSz w:h="16840" w:w="11900" w:orient="portrait"/>
          <w:pgMar w:bottom="1240" w:top="1460" w:left="920" w:right="1000" w:header="0" w:footer="1043"/>
        </w:sect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En ce qui concerne le vol de materiel ou </w:t>
      </w:r>
      <w:r w:rsidDel="00000000" w:rsidR="00000000" w:rsidRPr="00000000">
        <w:rPr>
          <w:rFonts w:ascii="Calibri" w:cs="Calibri" w:eastAsia="Calibri" w:hAnsi="Calibri"/>
          <w:b w:val="0"/>
          <w:i w:val="0"/>
          <w:smallCaps w:val="0"/>
          <w:strike w:val="0"/>
          <w:color w:val="161616"/>
          <w:sz w:val="19"/>
          <w:szCs w:val="19"/>
          <w:u w:val="none"/>
          <w:shd w:fill="auto" w:val="clear"/>
          <w:vertAlign w:val="baseline"/>
          <w:rtl w:val="0"/>
        </w:rPr>
        <w:t xml:space="preserve">sa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destruction, la CCST devra être int égralement remboursée par le bénéficiaire </w:t>
      </w:r>
      <w:r w:rsidDel="00000000" w:rsidR="00000000" w:rsidRPr="00000000">
        <w:rPr>
          <w:rFonts w:ascii="Calibri" w:cs="Calibri" w:eastAsia="Calibri" w:hAnsi="Calibri"/>
          <w:b w:val="0"/>
          <w:i w:val="0"/>
          <w:smallCaps w:val="0"/>
          <w:strike w:val="0"/>
          <w:color w:val="0e0e0e"/>
          <w:sz w:val="19"/>
          <w:szCs w:val="19"/>
          <w:u w:val="none"/>
          <w:shd w:fill="auto" w:val="clear"/>
          <w:vertAlign w:val="baseline"/>
          <w:rtl w:val="0"/>
        </w:rPr>
        <w:t xml:space="preserve">ou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son assurance. Dans les deux cas, la CCST fera établir un devis qui sera transmis au bénéficiaire suivi d’un titre de recettes.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76" w:lineRule="auto"/>
        <w:ind w:left="405" w:right="531"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Tout prêt consenti par la Communauté de Communes de la Save au Touch, aux communes et associations de ces mêmes communes constituent une aide à l’organisation de différentes manifestations sportives, culturelles etc....</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1"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Veillons ensemble à un bon fonctionnement de ce service et ce à Iong terme.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sectPr>
          <w:footerReference r:id="rId28" w:type="default"/>
          <w:type w:val="nextPage"/>
          <w:pgSz w:h="16840" w:w="11900" w:orient="portrait"/>
          <w:pgMar w:bottom="1220" w:top="1600" w:left="920" w:right="1000" w:header="0" w:footer="1029"/>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3413521</wp:posOffset>
            </wp:positionH>
            <wp:positionV relativeFrom="paragraph">
              <wp:posOffset>250827</wp:posOffset>
            </wp:positionV>
            <wp:extent cx="2848411" cy="1367027"/>
            <wp:effectExtent b="0" l="0" r="0" t="0"/>
            <wp:wrapTopAndBottom distB="0" distT="0"/>
            <wp:docPr id="61" name="image2.jpg"/>
            <a:graphic>
              <a:graphicData uri="http://schemas.openxmlformats.org/drawingml/2006/picture">
                <pic:pic>
                  <pic:nvPicPr>
                    <pic:cNvPr id="0" name="image2.jpg"/>
                    <pic:cNvPicPr preferRelativeResize="0"/>
                  </pic:nvPicPr>
                  <pic:blipFill>
                    <a:blip r:embed="rId29"/>
                    <a:srcRect b="0" l="0" r="0" t="0"/>
                    <a:stretch>
                      <a:fillRect/>
                    </a:stretch>
                  </pic:blipFill>
                  <pic:spPr>
                    <a:xfrm>
                      <a:off x="0" y="0"/>
                      <a:ext cx="2848411" cy="1367027"/>
                    </a:xfrm>
                    <a:prstGeom prst="rect"/>
                    <a:ln/>
                  </pic:spPr>
                </pic:pic>
              </a:graphicData>
            </a:graphic>
          </wp:anchor>
        </w:drawing>
      </w:r>
    </w:p>
    <w:p w:rsidR="00000000" w:rsidDel="00000000" w:rsidP="00000000" w:rsidRDefault="00000000" w:rsidRPr="00000000" w14:paraId="0000007A">
      <w:pPr>
        <w:pStyle w:val="Heading1"/>
        <w:spacing w:before="28" w:lineRule="auto"/>
        <w:ind w:right="727"/>
        <w:jc w:val="right"/>
        <w:rPr/>
      </w:pPr>
      <w:r w:rsidDel="00000000" w:rsidR="00000000" w:rsidRPr="00000000">
        <w:rPr>
          <w:rtl w:val="0"/>
        </w:rPr>
        <w:t xml:space="preserve">DELIB 2019 012</w:t>
      </w:r>
      <w:r w:rsidDel="00000000" w:rsidR="00000000" w:rsidRPr="00000000">
        <w:drawing>
          <wp:anchor allowOverlap="1" behindDoc="0" distB="0" distT="0" distL="0" distR="0" hidden="0" layoutInCell="1" locked="0" relativeHeight="0" simplePos="0">
            <wp:simplePos x="0" y="0"/>
            <wp:positionH relativeFrom="column">
              <wp:posOffset>692997</wp:posOffset>
            </wp:positionH>
            <wp:positionV relativeFrom="paragraph">
              <wp:posOffset>117316</wp:posOffset>
            </wp:positionV>
            <wp:extent cx="443513" cy="713266"/>
            <wp:effectExtent b="0" l="0" r="0" t="0"/>
            <wp:wrapNone/>
            <wp:docPr id="62" name="image3.jpg"/>
            <a:graphic>
              <a:graphicData uri="http://schemas.openxmlformats.org/drawingml/2006/picture">
                <pic:pic>
                  <pic:nvPicPr>
                    <pic:cNvPr id="0" name="image3.jpg"/>
                    <pic:cNvPicPr preferRelativeResize="0"/>
                  </pic:nvPicPr>
                  <pic:blipFill>
                    <a:blip r:embed="rId30"/>
                    <a:srcRect b="0" l="0" r="0" t="0"/>
                    <a:stretch>
                      <a:fillRect/>
                    </a:stretch>
                  </pic:blipFill>
                  <pic:spPr>
                    <a:xfrm>
                      <a:off x="0" y="0"/>
                      <a:ext cx="443513" cy="713266"/>
                    </a:xfrm>
                    <a:prstGeom prst="rect"/>
                    <a:ln/>
                  </pic:spPr>
                </pic:pic>
              </a:graphicData>
            </a:graphic>
          </wp:anchor>
        </w:drawing>
      </w:r>
    </w:p>
    <w:p w:rsidR="00000000" w:rsidDel="00000000" w:rsidP="00000000" w:rsidRDefault="00000000" w:rsidRPr="00000000" w14:paraId="0000007B">
      <w:pPr>
        <w:spacing w:before="144" w:line="237" w:lineRule="auto"/>
        <w:ind w:left="2650" w:right="3036" w:firstLine="26.000000000000227"/>
        <w:jc w:val="center"/>
        <w:rPr>
          <w:sz w:val="21"/>
          <w:szCs w:val="21"/>
        </w:rPr>
      </w:pPr>
      <w:r w:rsidDel="00000000" w:rsidR="00000000" w:rsidRPr="00000000">
        <w:rPr>
          <w:sz w:val="23"/>
          <w:szCs w:val="23"/>
          <w:rtl w:val="0"/>
        </w:rPr>
        <w:t xml:space="preserve">Extrait du registre des délibérations </w:t>
      </w:r>
      <w:r w:rsidDel="00000000" w:rsidR="00000000" w:rsidRPr="00000000">
        <w:rPr>
          <w:rtl w:val="0"/>
        </w:rPr>
        <w:t xml:space="preserve">Communauté de Communes de la Save au Touch </w:t>
      </w:r>
      <w:r w:rsidDel="00000000" w:rsidR="00000000" w:rsidRPr="00000000">
        <w:rPr>
          <w:sz w:val="21"/>
          <w:szCs w:val="21"/>
          <w:rtl w:val="0"/>
        </w:rPr>
        <w:t xml:space="preserve">Département de la Haute Garonne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139700</wp:posOffset>
                </wp:positionV>
                <wp:extent cx="5716270" cy="220345"/>
                <wp:effectExtent b="0" l="0" r="0" t="0"/>
                <wp:wrapTopAndBottom distB="0" distT="0"/>
                <wp:docPr id="44" name=""/>
                <a:graphic>
                  <a:graphicData uri="http://schemas.microsoft.com/office/word/2010/wordprocessingShape">
                    <wps:wsp>
                      <wps:cNvSpPr/>
                      <wps:cNvPr id="12" name="Shape 12"/>
                      <wps:spPr>
                        <a:xfrm>
                          <a:off x="2492628" y="3674590"/>
                          <a:ext cx="5706745" cy="210820"/>
                        </a:xfrm>
                        <a:prstGeom prst="rect">
                          <a:avLst/>
                        </a:prstGeom>
                        <a:noFill/>
                        <a:ln cap="flat" cmpd="sng" w="9525">
                          <a:solidFill>
                            <a:srgbClr val="1F1F1F"/>
                          </a:solidFill>
                          <a:prstDash val="solid"/>
                          <a:miter lim="800000"/>
                          <a:headEnd len="sm" w="sm" type="none"/>
                          <a:tailEnd len="sm" w="sm" type="none"/>
                        </a:ln>
                      </wps:spPr>
                      <wps:txbx>
                        <w:txbxContent>
                          <w:p w:rsidR="00000000" w:rsidDel="00000000" w:rsidP="00000000" w:rsidRDefault="00000000" w:rsidRPr="00000000">
                            <w:pPr>
                              <w:spacing w:after="0" w:before="35" w:line="240"/>
                              <w:ind w:left="3288.9999389648438" w:right="3106.0000610351562" w:firstLine="3288.9999389648438"/>
                              <w:jc w:val="center"/>
                              <w:textDirection w:val="btLr"/>
                            </w:pPr>
                            <w:r w:rsidDel="00000000" w:rsidR="00000000" w:rsidRPr="00000000">
                              <w:rPr>
                                <w:rFonts w:ascii="Calibri" w:cs="Calibri" w:eastAsia="Calibri" w:hAnsi="Calibri"/>
                                <w:b w:val="1"/>
                                <w:i w:val="0"/>
                                <w:smallCaps w:val="0"/>
                                <w:strike w:val="0"/>
                                <w:color w:val="000000"/>
                                <w:sz w:val="21"/>
                                <w:vertAlign w:val="baseline"/>
                              </w:rPr>
                              <w:t xml:space="preserve">SEANCE DU 24 JANVIER 2019</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139700</wp:posOffset>
                </wp:positionV>
                <wp:extent cx="5716270" cy="220345"/>
                <wp:effectExtent b="0" l="0" r="0" t="0"/>
                <wp:wrapTopAndBottom distB="0" distT="0"/>
                <wp:docPr id="44" name="image12.png"/>
                <a:graphic>
                  <a:graphicData uri="http://schemas.openxmlformats.org/drawingml/2006/picture">
                    <pic:pic>
                      <pic:nvPicPr>
                        <pic:cNvPr id="0" name="image12.png"/>
                        <pic:cNvPicPr preferRelativeResize="0"/>
                      </pic:nvPicPr>
                      <pic:blipFill>
                        <a:blip r:embed="rId31"/>
                        <a:srcRect/>
                        <a:stretch>
                          <a:fillRect/>
                        </a:stretch>
                      </pic:blipFill>
                      <pic:spPr>
                        <a:xfrm>
                          <a:off x="0" y="0"/>
                          <a:ext cx="5716270" cy="220345"/>
                        </a:xfrm>
                        <a:prstGeom prst="rect"/>
                        <a:ln/>
                      </pic:spPr>
                    </pic:pic>
                  </a:graphicData>
                </a:graphic>
              </wp:anchor>
            </w:drawing>
          </mc:Fallback>
        </mc:AlternateContent>
      </w:r>
    </w:p>
    <w:p w:rsidR="00000000" w:rsidDel="00000000" w:rsidP="00000000" w:rsidRDefault="00000000" w:rsidRPr="00000000" w14:paraId="0000007D">
      <w:pPr>
        <w:spacing w:line="168" w:lineRule="auto"/>
        <w:ind w:left="487" w:firstLine="0"/>
        <w:jc w:val="both"/>
        <w:rPr>
          <w:sz w:val="18"/>
          <w:szCs w:val="18"/>
        </w:rPr>
      </w:pPr>
      <w:r w:rsidDel="00000000" w:rsidR="00000000" w:rsidRPr="00000000">
        <w:rPr>
          <w:sz w:val="18"/>
          <w:szCs w:val="18"/>
          <w:rtl w:val="0"/>
        </w:rPr>
        <w:t xml:space="preserve">re 24 du mois de Janvier 2010 ä Ggh, le Conseil Con»n ma itaire régtilièrenlent convoqué, s'est réuni au nombre prescrit</w:t>
      </w:r>
    </w:p>
    <w:p w:rsidR="00000000" w:rsidDel="00000000" w:rsidP="00000000" w:rsidRDefault="00000000" w:rsidRPr="00000000" w14:paraId="0000007E">
      <w:pPr>
        <w:spacing w:before="3" w:lineRule="auto"/>
        <w:ind w:left="487" w:firstLine="0"/>
        <w:jc w:val="both"/>
        <w:rPr>
          <w:sz w:val="18"/>
          <w:szCs w:val="18"/>
        </w:rPr>
      </w:pPr>
      <w:r w:rsidDel="00000000" w:rsidR="00000000" w:rsidRPr="00000000">
        <w:rPr>
          <w:sz w:val="18"/>
          <w:szCs w:val="18"/>
          <w:rtl w:val="0"/>
        </w:rPr>
        <w:t xml:space="preserve">pal la Ioi ä la salle du Pigeonnier à Plaisance du Tovch sous la Présidence de M. Louis ESCOULA.</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spacing w:after="43" w:line="232" w:lineRule="auto"/>
        <w:ind w:left="478" w:right="731" w:firstLine="7.000000000000028"/>
        <w:jc w:val="both"/>
        <w:rPr>
          <w:sz w:val="17"/>
          <w:szCs w:val="17"/>
        </w:rPr>
      </w:pPr>
      <w:r w:rsidDel="00000000" w:rsidR="00000000" w:rsidRPr="00000000">
        <w:rPr>
          <w:sz w:val="17"/>
          <w:szCs w:val="17"/>
          <w:u w:val="single"/>
          <w:rtl w:val="0"/>
        </w:rPr>
        <w:t xml:space="preserve">EtaleP t pré¥e0t </w:t>
      </w:r>
      <w:r w:rsidDel="00000000" w:rsidR="00000000" w:rsidRPr="00000000">
        <w:rPr>
          <w:sz w:val="17"/>
          <w:szCs w:val="17"/>
          <w:rtl w:val="0"/>
        </w:rPr>
        <w:t xml:space="preserve">' COUTT ENIER Sylviane, SERNIGUEî Hervé, TAUZIN Christlan, HÀAS Nïcole, ARD£RIU François, A80g LAOUI Ra«t'!d, 8AP0IS Joel, MIRC SI+phane, RrSCANIERES Lisiane, ROLS Michel, LAMOUROUX Frant, FRAGONAS Karine, DUPOUY Jean, ESCOULA LOtIiS, GUYOT Pl lïlppe, FISCHE ft Chantal, PELLEGftïNO Joseph, RANEA Pierre Guy, LAVAY\SIFRES Michèle, MARTIM YannÏc\, P£RR£U Anita, COMAS Mar tin, MORIN Pierrick, vlE Christine, BARBIER Pascal, REGNAULT VIOLON Ni‹ole, BE£AMARI Sophie.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0" w:lineRule="auto"/>
        <w:ind w:left="500" w:right="0" w:firstLine="0"/>
        <w:jc w:val="left"/>
        <w:rPr>
          <w:rFonts w:ascii="Calibri" w:cs="Calibri" w:eastAsia="Calibri" w:hAnsi="Calibri"/>
          <w:b w:val="0"/>
          <w:i w:val="0"/>
          <w:smallCaps w:val="0"/>
          <w:strike w:val="0"/>
          <w:color w:val="000000"/>
          <w:sz w:val="15"/>
          <w:szCs w:val="15"/>
          <w:u w:val="none"/>
          <w:shd w:fill="auto" w:val="clear"/>
          <w:vertAlign w:val="baseline"/>
        </w:rPr>
        <w:sectPr>
          <w:footerReference r:id="rId32" w:type="default"/>
          <w:type w:val="nextPage"/>
          <w:pgSz w:h="16840" w:w="11900" w:orient="portrait"/>
          <w:pgMar w:bottom="280" w:top="1420" w:left="920" w:right="1000" w:header="0" w:footer="0"/>
        </w:sectPr>
      </w:pPr>
      <w:r w:rsidDel="00000000" w:rsidR="00000000" w:rsidRPr="00000000">
        <w:rPr>
          <w:rFonts w:ascii="Calibri" w:cs="Calibri" w:eastAsia="Calibri" w:hAnsi="Calibri"/>
          <w:b w:val="0"/>
          <w:i w:val="0"/>
          <w:smallCaps w:val="0"/>
          <w:strike w:val="0"/>
          <w:color w:val="000000"/>
          <w:sz w:val="15"/>
          <w:szCs w:val="15"/>
          <w:u w:val="none"/>
          <w:shd w:fill="auto" w:val="clear"/>
          <w:vertAlign w:val="baseline"/>
        </w:rPr>
        <w:drawing>
          <wp:inline distB="0" distT="0" distL="0" distR="0">
            <wp:extent cx="470114" cy="95250"/>
            <wp:effectExtent b="0" l="0" r="0" t="0"/>
            <wp:docPr id="63" name="image5.png"/>
            <a:graphic>
              <a:graphicData uri="http://schemas.openxmlformats.org/drawingml/2006/picture">
                <pic:pic>
                  <pic:nvPicPr>
                    <pic:cNvPr id="0" name="image5.png"/>
                    <pic:cNvPicPr preferRelativeResize="0"/>
                  </pic:nvPicPr>
                  <pic:blipFill>
                    <a:blip r:embed="rId33"/>
                    <a:srcRect b="0" l="0" r="0" t="0"/>
                    <a:stretch>
                      <a:fillRect/>
                    </a:stretch>
                  </pic:blipFill>
                  <pic:spPr>
                    <a:xfrm>
                      <a:off x="0" y="0"/>
                      <a:ext cx="470114" cy="9525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before="19" w:lineRule="auto"/>
        <w:ind w:left="587" w:hanging="7.999999999999972"/>
        <w:rPr>
          <w:sz w:val="17"/>
          <w:szCs w:val="17"/>
        </w:rPr>
      </w:pPr>
      <w:r w:rsidDel="00000000" w:rsidR="00000000" w:rsidRPr="00000000">
        <w:rPr>
          <w:sz w:val="17"/>
          <w:szCs w:val="17"/>
          <w:rtl w:val="0"/>
        </w:rPr>
        <w:t xml:space="preserve">M. AtEGRE Raymond â Mme COUTTENIFR Sylviane Mme ANORAU Eliane â M. ARDERIU François</w:t>
      </w:r>
    </w:p>
    <w:p w:rsidR="00000000" w:rsidDel="00000000" w:rsidP="00000000" w:rsidRDefault="00000000" w:rsidRPr="00000000" w14:paraId="00000083">
      <w:pPr>
        <w:spacing w:line="196" w:lineRule="auto"/>
        <w:ind w:left="587" w:firstLine="0"/>
        <w:rPr>
          <w:sz w:val="17"/>
          <w:szCs w:val="17"/>
        </w:rPr>
      </w:pPr>
      <w:r w:rsidDel="00000000" w:rsidR="00000000" w:rsidRPr="00000000">
        <w:rPr>
          <w:sz w:val="17"/>
          <w:szCs w:val="17"/>
          <w:rtl w:val="0"/>
        </w:rPr>
        <w:t xml:space="preserve">Mme DIAZ YveMe ä M. AOOFLAOUI Rachid</w:t>
      </w:r>
    </w:p>
    <w:p w:rsidR="00000000" w:rsidDel="00000000" w:rsidP="00000000" w:rsidRDefault="00000000" w:rsidRPr="00000000" w14:paraId="00000084">
      <w:pPr>
        <w:spacing w:before="1" w:lineRule="auto"/>
        <w:ind w:left="587" w:firstLine="0"/>
        <w:rPr>
          <w:sz w:val="17"/>
          <w:szCs w:val="17"/>
        </w:rPr>
      </w:pPr>
      <w:r w:rsidDel="00000000" w:rsidR="00000000" w:rsidRPr="00000000">
        <w:rPr>
          <w:sz w:val="17"/>
          <w:szCs w:val="17"/>
          <w:rtl w:val="0"/>
        </w:rPr>
        <w:t xml:space="preserve">Mme TERKI Zalna ä M. DAROIS Joël</w:t>
      </w:r>
    </w:p>
    <w:p w:rsidR="00000000" w:rsidDel="00000000" w:rsidP="00000000" w:rsidRDefault="00000000" w:rsidRPr="00000000" w14:paraId="00000085">
      <w:pPr>
        <w:spacing w:before="33" w:lineRule="auto"/>
        <w:ind w:left="500" w:firstLine="0"/>
        <w:rPr>
          <w:i w:val="1"/>
          <w:sz w:val="17"/>
          <w:szCs w:val="17"/>
        </w:rPr>
      </w:pPr>
      <w:r w:rsidDel="00000000" w:rsidR="00000000" w:rsidRPr="00000000">
        <w:br w:type="column"/>
      </w:r>
      <w:r w:rsidDel="00000000" w:rsidR="00000000" w:rsidRPr="00000000">
        <w:rPr>
          <w:sz w:val="17"/>
          <w:szCs w:val="17"/>
          <w:rtl w:val="0"/>
        </w:rPr>
        <w:t xml:space="preserve">M. DAuvct </w:t>
      </w:r>
      <w:r w:rsidDel="00000000" w:rsidR="00000000" w:rsidRPr="00000000">
        <w:rPr>
          <w:i w:val="1"/>
          <w:sz w:val="17"/>
          <w:szCs w:val="17"/>
          <w:rtl w:val="0"/>
        </w:rPr>
        <w:t xml:space="preserve">rtfifippe â i\4. second  Louis</w:t>
      </w:r>
    </w:p>
    <w:p w:rsidR="00000000" w:rsidDel="00000000" w:rsidP="00000000" w:rsidRDefault="00000000" w:rsidRPr="00000000" w14:paraId="00000086">
      <w:pPr>
        <w:spacing w:before="4" w:line="194" w:lineRule="auto"/>
        <w:ind w:left="501" w:firstLine="0"/>
        <w:rPr>
          <w:sz w:val="16"/>
          <w:szCs w:val="16"/>
        </w:rPr>
      </w:pPr>
      <w:r w:rsidDel="00000000" w:rsidR="00000000" w:rsidRPr="00000000">
        <w:rPr>
          <w:sz w:val="16"/>
          <w:szCs w:val="16"/>
          <w:rtl w:val="0"/>
        </w:rPr>
        <w:t xml:space="preserve">Mmc 8AASSEUh Séverine ä M. MIRC S t4phane</w:t>
      </w:r>
    </w:p>
    <w:p w:rsidR="00000000" w:rsidDel="00000000" w:rsidP="00000000" w:rsidRDefault="00000000" w:rsidRPr="00000000" w14:paraId="00000087">
      <w:pPr>
        <w:spacing w:line="206" w:lineRule="auto"/>
        <w:ind w:left="500" w:firstLine="0"/>
        <w:rPr>
          <w:sz w:val="17"/>
          <w:szCs w:val="17"/>
        </w:rPr>
      </w:pPr>
      <w:r w:rsidDel="00000000" w:rsidR="00000000" w:rsidRPr="00000000">
        <w:rPr>
          <w:sz w:val="17"/>
          <w:szCs w:val="17"/>
          <w:rtl w:val="0"/>
        </w:rPr>
        <w:t xml:space="preserve">M. COUDERC R•5e‹t à M. SERNIcUET Hervé</w:t>
      </w:r>
    </w:p>
    <w:p w:rsidR="00000000" w:rsidDel="00000000" w:rsidP="00000000" w:rsidRDefault="00000000" w:rsidRPr="00000000" w14:paraId="00000088">
      <w:pPr>
        <w:spacing w:before="4" w:lineRule="auto"/>
        <w:ind w:left="508" w:firstLine="0"/>
        <w:rPr>
          <w:sz w:val="16"/>
          <w:szCs w:val="16"/>
        </w:rPr>
        <w:sectPr>
          <w:type w:val="continuous"/>
          <w:pgSz w:h="16840" w:w="11900" w:orient="portrait"/>
          <w:pgMar w:bottom="1340" w:top="1300" w:left="920" w:right="1000" w:header="720" w:footer="720"/>
          <w:cols w:equalWidth="0" w:num="2">
            <w:col w:space="580" w:w="4700"/>
            <w:col w:space="0" w:w="4700"/>
          </w:cols>
        </w:sectPr>
      </w:pPr>
      <w:r w:rsidDel="00000000" w:rsidR="00000000" w:rsidRPr="00000000">
        <w:rPr>
          <w:sz w:val="16"/>
          <w:szCs w:val="16"/>
          <w:rtl w:val="0"/>
        </w:rPr>
        <w:t xml:space="preserve">Mme TORRES Iîabe|le à M. MARTIN yannick</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A">
      <w:pPr>
        <w:spacing w:before="71" w:line="232" w:lineRule="auto"/>
        <w:ind w:left="486" w:right="538" w:firstLine="0"/>
        <w:rPr>
          <w:sz w:val="17"/>
          <w:szCs w:val="17"/>
        </w:rPr>
      </w:pPr>
      <w:r w:rsidDel="00000000" w:rsidR="00000000" w:rsidRPr="00000000">
        <w:rPr>
          <w:sz w:val="17"/>
          <w:szCs w:val="17"/>
          <w:u w:val="single"/>
          <w:rtl w:val="0"/>
        </w:rPr>
        <w:t xml:space="preserve">Etalent excusés</w:t>
      </w:r>
      <w:r w:rsidDel="00000000" w:rsidR="00000000" w:rsidRPr="00000000">
        <w:rPr>
          <w:sz w:val="17"/>
          <w:szCs w:val="17"/>
          <w:rtl w:val="0"/>
        </w:rPr>
        <w:t xml:space="preserve"> : ArEGRE raymond, SIMEON Jean-Jacques, ANDRAU Ellane, OIA/ Yvel\e, T£RKI Zalna, OAUV£L Philippe, rALIERES Monique, BRÄSSEUR Séveri+Je, COUDERC Rober f, ROBIN Laurène, TORïBIO Simone, ï0RRES Isabelle, ACOLAS Monia, L£GAY Heiy+.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4114800</wp:posOffset>
                </wp:positionH>
                <wp:positionV relativeFrom="paragraph">
                  <wp:posOffset>330200</wp:posOffset>
                </wp:positionV>
                <wp:extent cx="1832610" cy="881380"/>
                <wp:effectExtent b="0" l="0" r="0" t="0"/>
                <wp:wrapNone/>
                <wp:docPr id="39" name=""/>
                <a:graphic>
                  <a:graphicData uri="http://schemas.microsoft.com/office/word/2010/wordprocessingShape">
                    <wps:wsp>
                      <wps:cNvSpPr/>
                      <wps:cNvPr id="2" name="Shape 2"/>
                      <wps:spPr>
                        <a:xfrm>
                          <a:off x="4434458" y="3344073"/>
                          <a:ext cx="1823085" cy="871855"/>
                        </a:xfrm>
                        <a:prstGeom prst="rect">
                          <a:avLst/>
                        </a:prstGeom>
                        <a:noFill/>
                        <a:ln cap="flat" cmpd="sng" w="9525">
                          <a:solidFill>
                            <a:srgbClr val="131313"/>
                          </a:solidFill>
                          <a:prstDash val="solid"/>
                          <a:miter lim="800000"/>
                          <a:headEnd len="sm" w="sm" type="none"/>
                          <a:tailEnd len="sm" w="sm" type="none"/>
                        </a:ln>
                      </wps:spPr>
                      <wps:txbx>
                        <w:txbxContent>
                          <w:p w:rsidR="00000000" w:rsidDel="00000000" w:rsidP="00000000" w:rsidRDefault="00000000" w:rsidRPr="00000000">
                            <w:pPr>
                              <w:spacing w:after="0" w:before="63.00000190734863" w:line="200.9999942779541"/>
                              <w:ind w:left="1316.9999694824219" w:right="0" w:firstLine="1316.9999694824219"/>
                              <w:jc w:val="left"/>
                              <w:textDirection w:val="btLr"/>
                            </w:pPr>
                            <w:r w:rsidDel="00000000" w:rsidR="00000000" w:rsidRPr="00000000">
                              <w:rPr>
                                <w:rFonts w:ascii="Calibri" w:cs="Calibri" w:eastAsia="Calibri" w:hAnsi="Calibri"/>
                                <w:b w:val="0"/>
                                <w:i w:val="0"/>
                                <w:smallCaps w:val="0"/>
                                <w:strike w:val="0"/>
                                <w:color w:val="000000"/>
                                <w:sz w:val="17"/>
                                <w:vertAlign w:val="baseline"/>
                              </w:rPr>
                              <w:t xml:space="preserve">Vote</w:t>
                            </w:r>
                          </w:p>
                          <w:p w:rsidR="00000000" w:rsidDel="00000000" w:rsidP="00000000" w:rsidRDefault="00000000" w:rsidRPr="00000000">
                            <w:pPr>
                              <w:spacing w:after="0" w:before="0" w:line="197.99999713897705"/>
                              <w:ind w:left="146.00000381469727" w:right="0" w:firstLine="146.00000381469727"/>
                              <w:jc w:val="left"/>
                              <w:textDirection w:val="btLr"/>
                            </w:pPr>
                            <w:r w:rsidDel="00000000" w:rsidR="00000000" w:rsidRPr="00000000">
                              <w:rPr>
                                <w:rFonts w:ascii="Calibri" w:cs="Calibri" w:eastAsia="Calibri" w:hAnsi="Calibri"/>
                                <w:b w:val="0"/>
                                <w:i w:val="0"/>
                                <w:smallCaps w:val="0"/>
                                <w:strike w:val="0"/>
                                <w:color w:val="000000"/>
                                <w:sz w:val="17"/>
                                <w:vertAlign w:val="baseline"/>
                              </w:rPr>
                            </w:r>
                            <w:r w:rsidDel="00000000" w:rsidR="00000000" w:rsidRPr="00000000">
                              <w:rPr>
                                <w:rFonts w:ascii="Calibri" w:cs="Calibri" w:eastAsia="Calibri" w:hAnsi="Calibri"/>
                                <w:b w:val="0"/>
                                <w:i w:val="0"/>
                                <w:smallCaps w:val="0"/>
                                <w:strike w:val="0"/>
                                <w:color w:val="000000"/>
                                <w:sz w:val="17"/>
                                <w:vertAlign w:val="baseline"/>
                              </w:rPr>
                              <w:t xml:space="preserve">Nombre de votants	:3S</w:t>
                            </w:r>
                          </w:p>
                          <w:p w:rsidR="00000000" w:rsidDel="00000000" w:rsidP="00000000" w:rsidRDefault="00000000" w:rsidRPr="00000000">
                            <w:pPr>
                              <w:spacing w:after="0" w:before="0" w:line="201.99999332427979"/>
                              <w:ind w:left="146.00000381469727" w:right="0" w:firstLine="146.00000381469727"/>
                              <w:jc w:val="left"/>
                              <w:textDirection w:val="btLr"/>
                            </w:pPr>
                            <w:r w:rsidDel="00000000" w:rsidR="00000000" w:rsidRPr="00000000">
                              <w:rPr>
                                <w:rFonts w:ascii="Calibri" w:cs="Calibri" w:eastAsia="Calibri" w:hAnsi="Calibri"/>
                                <w:b w:val="0"/>
                                <w:i w:val="0"/>
                                <w:smallCaps w:val="0"/>
                                <w:strike w:val="0"/>
                                <w:color w:val="000000"/>
                                <w:sz w:val="17"/>
                                <w:vertAlign w:val="baseline"/>
                              </w:rPr>
                            </w:r>
                            <w:r w:rsidDel="00000000" w:rsidR="00000000" w:rsidRPr="00000000">
                              <w:rPr>
                                <w:rFonts w:ascii="Calibri" w:cs="Calibri" w:eastAsia="Calibri" w:hAnsi="Calibri"/>
                                <w:b w:val="0"/>
                                <w:i w:val="0"/>
                                <w:smallCaps w:val="0"/>
                                <w:strike w:val="0"/>
                                <w:color w:val="000000"/>
                                <w:sz w:val="17"/>
                                <w:vertAlign w:val="baseline"/>
                              </w:rPr>
                              <w:t xml:space="preserve">Pour	35</w:t>
                            </w:r>
                          </w:p>
                          <w:p w:rsidR="00000000" w:rsidDel="00000000" w:rsidP="00000000" w:rsidRDefault="00000000" w:rsidRPr="00000000">
                            <w:pPr>
                              <w:spacing w:after="0" w:before="0" w:line="201.99999332427979"/>
                              <w:ind w:left="150" w:right="0" w:firstLine="150"/>
                              <w:jc w:val="left"/>
                              <w:textDirection w:val="btLr"/>
                            </w:pPr>
                            <w:r w:rsidDel="00000000" w:rsidR="00000000" w:rsidRPr="00000000">
                              <w:rPr>
                                <w:rFonts w:ascii="Calibri" w:cs="Calibri" w:eastAsia="Calibri" w:hAnsi="Calibri"/>
                                <w:b w:val="0"/>
                                <w:i w:val="0"/>
                                <w:smallCaps w:val="0"/>
                                <w:strike w:val="0"/>
                                <w:color w:val="000000"/>
                                <w:sz w:val="17"/>
                                <w:vertAlign w:val="baseline"/>
                              </w:rPr>
                            </w:r>
                            <w:r w:rsidDel="00000000" w:rsidR="00000000" w:rsidRPr="00000000">
                              <w:rPr>
                                <w:rFonts w:ascii="Calibri" w:cs="Calibri" w:eastAsia="Calibri" w:hAnsi="Calibri"/>
                                <w:b w:val="0"/>
                                <w:i w:val="0"/>
                                <w:smallCaps w:val="0"/>
                                <w:strike w:val="0"/>
                                <w:color w:val="000000"/>
                                <w:sz w:val="17"/>
                                <w:vertAlign w:val="baseline"/>
                              </w:rPr>
                              <w:t xml:space="preserve">Abstention	00</w:t>
                            </w:r>
                          </w:p>
                          <w:p w:rsidR="00000000" w:rsidDel="00000000" w:rsidP="00000000" w:rsidRDefault="00000000" w:rsidRPr="00000000">
                            <w:pPr>
                              <w:spacing w:after="0" w:before="0" w:line="201.99999332427979"/>
                              <w:ind w:left="145" w:right="0" w:firstLine="145"/>
                              <w:jc w:val="left"/>
                              <w:textDirection w:val="btLr"/>
                            </w:pPr>
                            <w:r w:rsidDel="00000000" w:rsidR="00000000" w:rsidRPr="00000000">
                              <w:rPr>
                                <w:rFonts w:ascii="Calibri" w:cs="Calibri" w:eastAsia="Calibri" w:hAnsi="Calibri"/>
                                <w:b w:val="0"/>
                                <w:i w:val="0"/>
                                <w:smallCaps w:val="0"/>
                                <w:strike w:val="0"/>
                                <w:color w:val="000000"/>
                                <w:sz w:val="17"/>
                                <w:vertAlign w:val="baseline"/>
                              </w:rPr>
                            </w:r>
                            <w:r w:rsidDel="00000000" w:rsidR="00000000" w:rsidRPr="00000000">
                              <w:rPr>
                                <w:rFonts w:ascii="Calibri" w:cs="Calibri" w:eastAsia="Calibri" w:hAnsi="Calibri"/>
                                <w:b w:val="0"/>
                                <w:i w:val="0"/>
                                <w:smallCaps w:val="0"/>
                                <w:strike w:val="0"/>
                                <w:color w:val="000000"/>
                                <w:sz w:val="17"/>
                                <w:vertAlign w:val="baseline"/>
                              </w:rPr>
                              <w:t xml:space="preserve">Contre	00</w:t>
                            </w:r>
                          </w:p>
                          <w:p w:rsidR="00000000" w:rsidDel="00000000" w:rsidP="00000000" w:rsidRDefault="00000000" w:rsidRPr="00000000">
                            <w:pPr>
                              <w:spacing w:after="0" w:before="0" w:line="204.99999046325684"/>
                              <w:ind w:left="138.99999618530273" w:right="0" w:firstLine="138.99999618530273"/>
                              <w:jc w:val="left"/>
                              <w:textDirection w:val="btLr"/>
                            </w:pPr>
                            <w:r w:rsidDel="00000000" w:rsidR="00000000" w:rsidRPr="00000000">
                              <w:rPr>
                                <w:rFonts w:ascii="Calibri" w:cs="Calibri" w:eastAsia="Calibri" w:hAnsi="Calibri"/>
                                <w:b w:val="0"/>
                                <w:i w:val="0"/>
                                <w:smallCaps w:val="0"/>
                                <w:strike w:val="0"/>
                                <w:color w:val="000000"/>
                                <w:sz w:val="17"/>
                                <w:vertAlign w:val="baseline"/>
                              </w:rPr>
                            </w:r>
                            <w:r w:rsidDel="00000000" w:rsidR="00000000" w:rsidRPr="00000000">
                              <w:rPr>
                                <w:rFonts w:ascii="Calibri" w:cs="Calibri" w:eastAsia="Calibri" w:hAnsi="Calibri"/>
                                <w:b w:val="0"/>
                                <w:i w:val="0"/>
                                <w:smallCaps w:val="0"/>
                                <w:strike w:val="0"/>
                                <w:color w:val="000000"/>
                                <w:sz w:val="17"/>
                                <w:vertAlign w:val="baseline"/>
                              </w:rPr>
                              <w:t xml:space="preserve">Non participation au vole	00</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4114800</wp:posOffset>
                </wp:positionH>
                <wp:positionV relativeFrom="paragraph">
                  <wp:posOffset>330200</wp:posOffset>
                </wp:positionV>
                <wp:extent cx="1832610" cy="881380"/>
                <wp:effectExtent b="0" l="0" r="0" t="0"/>
                <wp:wrapNone/>
                <wp:docPr id="39"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1832610" cy="881380"/>
                        </a:xfrm>
                        <a:prstGeom prst="rect"/>
                        <a:ln/>
                      </pic:spPr>
                    </pic:pic>
                  </a:graphicData>
                </a:graphic>
              </wp:anchor>
            </w:drawing>
          </mc:Fallback>
        </mc:AlternateConten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8C">
      <w:pPr>
        <w:spacing w:before="1" w:lineRule="auto"/>
        <w:ind w:left="487" w:firstLine="0"/>
        <w:rPr>
          <w:sz w:val="18"/>
          <w:szCs w:val="18"/>
        </w:rPr>
      </w:pPr>
      <w:r w:rsidDel="00000000" w:rsidR="00000000" w:rsidRPr="00000000">
        <w:rPr>
          <w:sz w:val="18"/>
          <w:szCs w:val="18"/>
          <w:u w:val="single"/>
          <w:rtl w:val="0"/>
        </w:rPr>
        <w:t xml:space="preserve">Secrétaire de séance</w:t>
      </w:r>
      <w:r w:rsidDel="00000000" w:rsidR="00000000" w:rsidRPr="00000000">
        <w:rPr>
          <w:sz w:val="18"/>
          <w:szCs w:val="18"/>
          <w:rtl w:val="0"/>
        </w:rPr>
        <w:t xml:space="preserve"> : Mme COUTTENIER Syîviane</w:t>
      </w:r>
    </w:p>
    <w:p w:rsidR="00000000" w:rsidDel="00000000" w:rsidP="00000000" w:rsidRDefault="00000000" w:rsidRPr="00000000" w14:paraId="0000008D">
      <w:pPr>
        <w:tabs>
          <w:tab w:val="left" w:pos="2785"/>
          <w:tab w:val="right" w:pos="3084"/>
        </w:tabs>
        <w:spacing w:before="242" w:line="230" w:lineRule="auto"/>
        <w:ind w:left="483" w:right="5863" w:firstLine="7.000000000000028"/>
        <w:rPr>
          <w:sz w:val="21"/>
          <w:szCs w:val="21"/>
        </w:rPr>
      </w:pPr>
      <w:r w:rsidDel="00000000" w:rsidR="00000000" w:rsidRPr="00000000">
        <w:rPr>
          <w:sz w:val="21"/>
          <w:szCs w:val="21"/>
          <w:u w:val="single"/>
          <w:rtl w:val="0"/>
        </w:rPr>
        <w:t xml:space="preserve">Date de convocation</w:t>
      </w:r>
      <w:r w:rsidDel="00000000" w:rsidR="00000000" w:rsidRPr="00000000">
        <w:rPr>
          <w:sz w:val="21"/>
          <w:szCs w:val="21"/>
          <w:rtl w:val="0"/>
        </w:rPr>
        <w:tab/>
        <w:t xml:space="preserve">: 17 Janvier 2019 </w:t>
      </w:r>
      <w:r w:rsidDel="00000000" w:rsidR="00000000" w:rsidRPr="00000000">
        <w:rPr>
          <w:sz w:val="21"/>
          <w:szCs w:val="21"/>
          <w:u w:val="single"/>
          <w:rtl w:val="0"/>
        </w:rPr>
        <w:t xml:space="preserve">Délégués </w:t>
      </w:r>
      <w:r w:rsidDel="00000000" w:rsidR="00000000" w:rsidRPr="00000000">
        <w:rPr>
          <w:b w:val="1"/>
          <w:sz w:val="21"/>
          <w:szCs w:val="21"/>
          <w:u w:val="single"/>
          <w:rtl w:val="0"/>
        </w:rPr>
        <w:t xml:space="preserve">en exercice</w:t>
      </w:r>
      <w:r w:rsidDel="00000000" w:rsidR="00000000" w:rsidRPr="00000000">
        <w:rPr>
          <w:b w:val="1"/>
          <w:sz w:val="21"/>
          <w:szCs w:val="21"/>
          <w:rtl w:val="0"/>
        </w:rPr>
        <w:tab/>
        <w:tab/>
      </w:r>
      <w:r w:rsidDel="00000000" w:rsidR="00000000" w:rsidRPr="00000000">
        <w:rPr>
          <w:sz w:val="21"/>
          <w:szCs w:val="21"/>
          <w:rtl w:val="0"/>
        </w:rPr>
        <w:t xml:space="preserve">41</w:t>
      </w:r>
    </w:p>
    <w:p w:rsidR="00000000" w:rsidDel="00000000" w:rsidP="00000000" w:rsidRDefault="00000000" w:rsidRPr="00000000" w14:paraId="0000008E">
      <w:pPr>
        <w:tabs>
          <w:tab w:val="right" w:pos="3082"/>
        </w:tabs>
        <w:spacing w:line="253" w:lineRule="auto"/>
        <w:ind w:left="490" w:firstLine="0"/>
        <w:rPr>
          <w:sz w:val="21"/>
          <w:szCs w:val="21"/>
        </w:rPr>
      </w:pPr>
      <w:r w:rsidDel="00000000" w:rsidR="00000000" w:rsidRPr="00000000">
        <w:rPr>
          <w:sz w:val="21"/>
          <w:szCs w:val="21"/>
          <w:u w:val="single"/>
          <w:rtl w:val="0"/>
        </w:rPr>
        <w:t xml:space="preserve">Membres </w:t>
      </w:r>
      <w:r w:rsidDel="00000000" w:rsidR="00000000" w:rsidRPr="00000000">
        <w:rPr>
          <w:b w:val="1"/>
          <w:sz w:val="21"/>
          <w:szCs w:val="21"/>
          <w:u w:val="single"/>
          <w:rtl w:val="0"/>
        </w:rPr>
        <w:t xml:space="preserve">Présents</w:t>
      </w:r>
      <w:r w:rsidDel="00000000" w:rsidR="00000000" w:rsidRPr="00000000">
        <w:rPr>
          <w:b w:val="1"/>
          <w:sz w:val="21"/>
          <w:szCs w:val="21"/>
          <w:rtl w:val="0"/>
        </w:rPr>
        <w:tab/>
      </w:r>
      <w:r w:rsidDel="00000000" w:rsidR="00000000" w:rsidRPr="00000000">
        <w:rPr>
          <w:sz w:val="21"/>
          <w:szCs w:val="21"/>
          <w:rtl w:val="0"/>
        </w:rPr>
        <w:t xml:space="preserve">27</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spacing w:line="220" w:lineRule="auto"/>
        <w:ind w:left="232" w:right="733" w:firstLine="5"/>
        <w:jc w:val="both"/>
        <w:rPr/>
      </w:pPr>
      <w:r w:rsidDel="00000000" w:rsidR="00000000" w:rsidRPr="00000000">
        <w:rPr>
          <w:rtl w:val="0"/>
        </w:rPr>
        <w:t xml:space="preserve">M. le Président expose ù l’assemblée que dai\s le cadre de sa compétence « animations Intercommunales », la Communauté de Communes de la Save au ToHch (CCST) a investi dans Jes expositions de photos itinérantes via l’association IBO Photo, qui peut être exposée tant à l’intérieur qu’à l’extérieur.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-190499</wp:posOffset>
                </wp:positionV>
                <wp:extent cx="5871845" cy="217170"/>
                <wp:effectExtent b="0" l="0" r="0" t="0"/>
                <wp:wrapNone/>
                <wp:docPr id="56" name=""/>
                <a:graphic>
                  <a:graphicData uri="http://schemas.microsoft.com/office/word/2010/wordprocessingShape">
                    <wps:wsp>
                      <wps:cNvSpPr/>
                      <wps:cNvPr id="32" name="Shape 32"/>
                      <wps:spPr>
                        <a:xfrm>
                          <a:off x="2414840" y="3676178"/>
                          <a:ext cx="5862320" cy="207645"/>
                        </a:xfrm>
                        <a:prstGeom prst="rect">
                          <a:avLst/>
                        </a:prstGeom>
                        <a:noFill/>
                        <a:ln cap="flat" cmpd="sng" w="9525">
                          <a:solidFill>
                            <a:srgbClr val="231F1F"/>
                          </a:solidFill>
                          <a:prstDash val="solid"/>
                          <a:miter lim="800000"/>
                          <a:headEnd len="sm" w="sm" type="none"/>
                          <a:tailEnd len="sm" w="sm" type="none"/>
                        </a:ln>
                      </wps:spPr>
                      <wps:txbx>
                        <w:txbxContent>
                          <w:p w:rsidR="00000000" w:rsidDel="00000000" w:rsidP="00000000" w:rsidRDefault="00000000" w:rsidRPr="00000000">
                            <w:pPr>
                              <w:spacing w:after="0" w:before="0" w:line="255.99998474121094"/>
                              <w:ind w:left="123.99999618530273" w:right="0" w:firstLine="123.99999618530273"/>
                              <w:jc w:val="left"/>
                              <w:textDirection w:val="btLr"/>
                            </w:pPr>
                            <w:r w:rsidDel="00000000" w:rsidR="00000000" w:rsidRPr="00000000">
                              <w:rPr>
                                <w:rFonts w:ascii="Calibri" w:cs="Calibri" w:eastAsia="Calibri" w:hAnsi="Calibri"/>
                                <w:b w:val="0"/>
                                <w:i w:val="0"/>
                                <w:smallCaps w:val="0"/>
                                <w:strike w:val="0"/>
                                <w:color w:val="000000"/>
                                <w:sz w:val="21"/>
                                <w:vertAlign w:val="baseline"/>
                              </w:rPr>
                              <w:t xml:space="preserve">Obje\ : Tarif exposition photos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-190499</wp:posOffset>
                </wp:positionV>
                <wp:extent cx="5871845" cy="217170"/>
                <wp:effectExtent b="0" l="0" r="0" t="0"/>
                <wp:wrapNone/>
                <wp:docPr id="56" name="image24.png"/>
                <a:graphic>
                  <a:graphicData uri="http://schemas.openxmlformats.org/drawingml/2006/picture">
                    <pic:pic>
                      <pic:nvPicPr>
                        <pic:cNvPr id="0" name="image24.png"/>
                        <pic:cNvPicPr preferRelativeResize="0"/>
                      </pic:nvPicPr>
                      <pic:blipFill>
                        <a:blip r:embed="rId35"/>
                        <a:srcRect/>
                        <a:stretch>
                          <a:fillRect/>
                        </a:stretch>
                      </pic:blipFill>
                      <pic:spPr>
                        <a:xfrm>
                          <a:off x="0" y="0"/>
                          <a:ext cx="5871845" cy="217170"/>
                        </a:xfrm>
                        <a:prstGeom prst="rect"/>
                        <a:ln/>
                      </pic:spPr>
                    </pic:pic>
                  </a:graphicData>
                </a:graphic>
              </wp:anchor>
            </w:drawing>
          </mc:Fallback>
        </mc:AlternateContent>
      </w:r>
    </w:p>
    <w:p w:rsidR="00000000" w:rsidDel="00000000" w:rsidP="00000000" w:rsidRDefault="00000000" w:rsidRPr="00000000" w14:paraId="00000092">
      <w:pPr>
        <w:spacing w:line="252.00000000000003" w:lineRule="auto"/>
        <w:ind w:left="245" w:firstLine="0"/>
        <w:jc w:val="both"/>
        <w:rPr/>
      </w:pPr>
      <w:r w:rsidDel="00000000" w:rsidR="00000000" w:rsidRPr="00000000">
        <w:rPr>
          <w:rtl w:val="0"/>
        </w:rPr>
        <w:t xml:space="preserve">Ces expositions ont vocation ä être pr4tées aux collectivités ou autres organismes et associations, afin d’être</w:t>
      </w:r>
    </w:p>
    <w:p w:rsidR="00000000" w:rsidDel="00000000" w:rsidP="00000000" w:rsidRDefault="00000000" w:rsidRPr="00000000" w14:paraId="00000093">
      <w:pPr>
        <w:pStyle w:val="Heading1"/>
        <w:spacing w:before="14" w:lineRule="auto"/>
        <w:ind w:left="240" w:firstLine="0"/>
        <w:jc w:val="both"/>
        <w:rPr/>
      </w:pPr>
      <w:r w:rsidDel="00000000" w:rsidR="00000000" w:rsidRPr="00000000">
        <w:rPr>
          <w:rtl w:val="0"/>
        </w:rPr>
        <w:t xml:space="preserve">présentées dans des lieux publics</w:t>
      </w:r>
    </w:p>
    <w:p w:rsidR="00000000" w:rsidDel="00000000" w:rsidP="00000000" w:rsidRDefault="00000000" w:rsidRPr="00000000" w14:paraId="00000094">
      <w:pPr>
        <w:spacing w:before="13" w:line="261" w:lineRule="auto"/>
        <w:ind w:left="259" w:right="740" w:hanging="13.999999999999986"/>
        <w:jc w:val="both"/>
        <w:rPr>
          <w:sz w:val="20"/>
          <w:szCs w:val="20"/>
        </w:rPr>
      </w:pPr>
      <w:r w:rsidDel="00000000" w:rsidR="00000000" w:rsidRPr="00000000">
        <w:rPr>
          <w:sz w:val="20"/>
          <w:szCs w:val="20"/>
          <w:rtl w:val="0"/>
        </w:rPr>
        <w:t xml:space="preserve">Par délibération en date du 25 mars 2010, le conseil communautaire s‘était prononcé s‹ir des tarifs pour bles durées forfaitaires et d’un nombre de photos déterminé.</w:t>
      </w:r>
    </w:p>
    <w:p w:rsidR="00000000" w:rsidDel="00000000" w:rsidP="00000000" w:rsidRDefault="00000000" w:rsidRPr="00000000" w14:paraId="00000095">
      <w:pPr>
        <w:spacing w:line="254" w:lineRule="auto"/>
        <w:ind w:left="255" w:right="731" w:hanging="11.000000000000014"/>
        <w:jc w:val="both"/>
        <w:rPr>
          <w:sz w:val="20"/>
          <w:szCs w:val="20"/>
        </w:rPr>
      </w:pPr>
      <w:r w:rsidDel="00000000" w:rsidR="00000000" w:rsidRPr="00000000">
        <w:rPr>
          <w:sz w:val="20"/>
          <w:szCs w:val="20"/>
          <w:rtl w:val="0"/>
        </w:rPr>
        <w:t xml:space="preserve">Afin de </w:t>
      </w:r>
      <w:r w:rsidDel="00000000" w:rsidR="00000000" w:rsidRPr="00000000">
        <w:rPr>
          <w:i w:val="1"/>
          <w:sz w:val="20"/>
          <w:szCs w:val="20"/>
          <w:rtl w:val="0"/>
        </w:rPr>
        <w:t xml:space="preserve">rêpon‹lre encore </w:t>
      </w:r>
      <w:r w:rsidDel="00000000" w:rsidR="00000000" w:rsidRPr="00000000">
        <w:rPr>
          <w:sz w:val="20"/>
          <w:szCs w:val="20"/>
          <w:rtl w:val="0"/>
        </w:rPr>
        <w:t xml:space="preserve">mieux aux demandes J’empr‹int, il est proposé äe fixer un tarif du prèt plus souple à 0.75C par photo et par jour, et ce, à compter du J" février 2019.</w:t>
      </w:r>
    </w:p>
    <w:p w:rsidR="00000000" w:rsidDel="00000000" w:rsidP="00000000" w:rsidRDefault="00000000" w:rsidRPr="00000000" w14:paraId="00000096">
      <w:pPr>
        <w:spacing w:before="8" w:line="266" w:lineRule="auto"/>
        <w:ind w:left="257" w:right="733" w:hanging="3.999999999999986"/>
        <w:jc w:val="both"/>
        <w:rPr>
          <w:sz w:val="20"/>
          <w:szCs w:val="20"/>
        </w:rPr>
      </w:pPr>
      <w:r w:rsidDel="00000000" w:rsidR="00000000" w:rsidRPr="00000000">
        <w:rPr>
          <w:sz w:val="20"/>
          <w:szCs w:val="20"/>
          <w:rtl w:val="0"/>
        </w:rPr>
        <w:t xml:space="preserve">La convention signée avec l’association Ibo Photo, en date du 25 mars 2010, reste valable, sachant que l'association intervient dans la réalisation, </w:t>
      </w:r>
      <w:r w:rsidDel="00000000" w:rsidR="00000000" w:rsidRPr="00000000">
        <w:rPr>
          <w:i w:val="1"/>
          <w:sz w:val="20"/>
          <w:szCs w:val="20"/>
          <w:rtl w:val="0"/>
        </w:rPr>
        <w:t xml:space="preserve">le montage </w:t>
      </w:r>
      <w:r w:rsidDel="00000000" w:rsidR="00000000" w:rsidRPr="00000000">
        <w:rPr>
          <w:sz w:val="20"/>
          <w:szCs w:val="20"/>
          <w:rtl w:val="0"/>
        </w:rPr>
        <w:t xml:space="preserve">et la </w:t>
      </w:r>
      <w:r w:rsidDel="00000000" w:rsidR="00000000" w:rsidRPr="00000000">
        <w:rPr>
          <w:i w:val="1"/>
          <w:sz w:val="20"/>
          <w:szCs w:val="20"/>
          <w:rtl w:val="0"/>
        </w:rPr>
        <w:t xml:space="preserve">conservation </w:t>
      </w:r>
      <w:r w:rsidDel="00000000" w:rsidR="00000000" w:rsidRPr="00000000">
        <w:rPr>
          <w:sz w:val="20"/>
          <w:szCs w:val="20"/>
          <w:rtl w:val="0"/>
        </w:rPr>
        <w:t xml:space="preserve">des photos, activités pour lesrïuelles la CCST reverse 50% du montant des recettes à l’association précitée.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8">
      <w:pPr>
        <w:spacing w:before="58" w:lineRule="auto"/>
        <w:ind w:left="2003" w:firstLine="0"/>
        <w:rPr>
          <w:i w:val="1"/>
          <w:sz w:val="21"/>
          <w:szCs w:val="21"/>
        </w:rPr>
      </w:pPr>
      <w:r w:rsidDel="00000000" w:rsidR="00000000" w:rsidRPr="00000000">
        <w:rPr>
          <w:i w:val="1"/>
          <w:sz w:val="21"/>
          <w:szCs w:val="21"/>
          <w:u w:val="single"/>
          <w:rtl w:val="0"/>
        </w:rPr>
        <w:t xml:space="preserve">Le Conseil Communautaire entendu les explications de son Président,</w:t>
      </w:r>
      <w:r w:rsidDel="00000000" w:rsidR="00000000" w:rsidRPr="00000000">
        <w:rPr>
          <w:rtl w:val="0"/>
        </w:rPr>
      </w:r>
    </w:p>
    <w:p w:rsidR="00000000" w:rsidDel="00000000" w:rsidP="00000000" w:rsidRDefault="00000000" w:rsidRPr="00000000" w14:paraId="00000099">
      <w:pPr>
        <w:spacing w:before="94" w:lineRule="auto"/>
        <w:ind w:left="597" w:firstLine="0"/>
        <w:rPr/>
      </w:pPr>
      <w:r w:rsidDel="00000000" w:rsidR="00000000" w:rsidRPr="00000000">
        <w:rPr>
          <w:rtl w:val="0"/>
        </w:rPr>
        <w:t xml:space="preserve">P Approuve le tarif de prêt de photos è 0.75 C par photo et par jour,</w:t>
      </w:r>
    </w:p>
    <w:p w:rsidR="00000000" w:rsidDel="00000000" w:rsidP="00000000" w:rsidRDefault="00000000" w:rsidRPr="00000000" w14:paraId="0000009A">
      <w:pPr>
        <w:spacing w:before="7" w:line="237" w:lineRule="auto"/>
        <w:ind w:left="893" w:right="727" w:hanging="278"/>
        <w:rPr/>
      </w:pPr>
      <w:r w:rsidDel="00000000" w:rsidR="00000000" w:rsidRPr="00000000">
        <w:rPr>
          <w:rtl w:val="0"/>
        </w:rPr>
        <w:t xml:space="preserve">&amp; Précise que la convention passée avec l'association IBO Photo en date du 25 Mars 2010 reste valable et que les recettes seront encaissées par un titre de recettes.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spacing w:before="1" w:lineRule="auto"/>
        <w:ind w:left="1945" w:firstLine="0"/>
        <w:rPr/>
      </w:pPr>
      <w:r w:rsidDel="00000000" w:rsidR="00000000" w:rsidRPr="00000000">
        <w:rPr>
          <w:i w:val="1"/>
          <w:u w:val="single"/>
          <w:rtl w:val="0"/>
        </w:rPr>
        <w:t xml:space="preserve">La pzéseiite déllbè/at1on • étë approuvée h l’unnnlnite </w:t>
      </w:r>
      <w:r w:rsidDel="00000000" w:rsidR="00000000" w:rsidRPr="00000000">
        <w:rPr>
          <w:u w:val="single"/>
          <w:rtl w:val="0"/>
        </w:rPr>
        <w:t xml:space="preserve">rfes </w:t>
      </w:r>
      <w:r w:rsidDel="00000000" w:rsidR="00000000" w:rsidRPr="00000000">
        <w:rPr>
          <w:i w:val="1"/>
          <w:u w:val="single"/>
          <w:rtl w:val="0"/>
        </w:rPr>
        <w:t xml:space="preserve">suf|rnçes </w:t>
      </w:r>
      <w:r w:rsidDel="00000000" w:rsidR="00000000" w:rsidRPr="00000000">
        <w:rPr>
          <w:u w:val="single"/>
          <w:rtl w:val="0"/>
        </w:rPr>
        <w:t xml:space="preserve">exprimés</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662"/>
        </w:tabs>
        <w:spacing w:after="0" w:before="62" w:line="240" w:lineRule="auto"/>
        <w:ind w:left="4069" w:right="0" w:firstLine="0"/>
        <w:jc w:val="left"/>
        <w:rPr>
          <w:rFonts w:ascii="Calibri" w:cs="Calibri" w:eastAsia="Calibri" w:hAnsi="Calibri"/>
          <w:b w:val="0"/>
          <w:i w:val="0"/>
          <w:smallCaps w:val="0"/>
          <w:strike w:val="0"/>
          <w:color w:val="000000"/>
          <w:sz w:val="19"/>
          <w:szCs w:val="19"/>
          <w:u w:val="none"/>
          <w:shd w:fill="auto" w:val="clear"/>
          <w:vertAlign w:val="baseline"/>
        </w:rPr>
        <w:sectPr>
          <w:type w:val="continuous"/>
          <w:pgSz w:h="16840" w:w="11900" w:orient="portrait"/>
          <w:pgMar w:bottom="1340" w:top="1300" w:left="920" w:right="1000" w:header="720" w:footer="720"/>
        </w:sect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Alnsi faI\ et ‹lélibêr ’, le|o it,III</w:t>
        <w:tab/>
        <w:t xml:space="preserve">et an que dessus.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50800</wp:posOffset>
                </wp:positionV>
                <wp:extent cx="1256030" cy="637540"/>
                <wp:effectExtent b="0" l="0" r="0" t="0"/>
                <wp:wrapNone/>
                <wp:docPr id="43" name=""/>
                <a:graphic>
                  <a:graphicData uri="http://schemas.microsoft.com/office/word/2010/wordprocessingGroup">
                    <wpg:wgp>
                      <wpg:cNvGrpSpPr/>
                      <wpg:grpSpPr>
                        <a:xfrm>
                          <a:off x="4717650" y="3460275"/>
                          <a:ext cx="1256030" cy="637540"/>
                          <a:chOff x="4717650" y="3460275"/>
                          <a:chExt cx="1256700" cy="637550"/>
                        </a:xfrm>
                      </wpg:grpSpPr>
                      <wpg:grpSp>
                        <wpg:cNvGrpSpPr/>
                        <wpg:grpSpPr>
                          <a:xfrm>
                            <a:off x="4717985" y="3461230"/>
                            <a:ext cx="1254125" cy="635000"/>
                            <a:chOff x="1181" y="80"/>
                            <a:chExt cx="1975" cy="1000"/>
                          </a:xfrm>
                        </wpg:grpSpPr>
                        <wps:wsp>
                          <wps:cNvSpPr/>
                          <wps:cNvPr id="7" name="Shape 7"/>
                          <wps:spPr>
                            <a:xfrm>
                              <a:off x="1181" y="80"/>
                              <a:ext cx="1975" cy="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36">
                              <a:alphaModFix/>
                            </a:blip>
                            <a:srcRect b="0" l="0" r="0" t="0"/>
                            <a:stretch/>
                          </pic:blipFill>
                          <pic:spPr>
                            <a:xfrm>
                              <a:off x="1536" y="494"/>
                              <a:ext cx="1469" cy="303"/>
                            </a:xfrm>
                            <a:prstGeom prst="rect">
                              <a:avLst/>
                            </a:prstGeom>
                            <a:noFill/>
                            <a:ln>
                              <a:noFill/>
                            </a:ln>
                          </pic:spPr>
                        </pic:pic>
                        <pic:pic>
                          <pic:nvPicPr>
                            <pic:cNvPr id="9" name="Shape 9"/>
                            <pic:cNvPicPr preferRelativeResize="0"/>
                          </pic:nvPicPr>
                          <pic:blipFill rotWithShape="1">
                            <a:blip r:embed="rId37">
                              <a:alphaModFix/>
                            </a:blip>
                            <a:srcRect b="0" l="0" r="0" t="0"/>
                            <a:stretch/>
                          </pic:blipFill>
                          <pic:spPr>
                            <a:xfrm>
                              <a:off x="2436" y="516"/>
                              <a:ext cx="267" cy="144"/>
                            </a:xfrm>
                            <a:prstGeom prst="rect">
                              <a:avLst/>
                            </a:prstGeom>
                            <a:noFill/>
                            <a:ln>
                              <a:noFill/>
                            </a:ln>
                          </pic:spPr>
                        </pic:pic>
                        <pic:pic>
                          <pic:nvPicPr>
                            <pic:cNvPr id="10" name="Shape 10"/>
                            <pic:cNvPicPr preferRelativeResize="0"/>
                          </pic:nvPicPr>
                          <pic:blipFill rotWithShape="1">
                            <a:blip r:embed="rId38">
                              <a:alphaModFix/>
                            </a:blip>
                            <a:srcRect b="0" l="0" r="0" t="0"/>
                            <a:stretch/>
                          </pic:blipFill>
                          <pic:spPr>
                            <a:xfrm>
                              <a:off x="1348" y="422"/>
                              <a:ext cx="577" cy="245"/>
                            </a:xfrm>
                            <a:prstGeom prst="rect">
                              <a:avLst/>
                            </a:prstGeom>
                            <a:noFill/>
                            <a:ln>
                              <a:noFill/>
                            </a:ln>
                          </pic:spPr>
                        </pic:pic>
                        <wps:wsp>
                          <wps:cNvSpPr/>
                          <wps:cNvPr id="11" name="Shape 11"/>
                          <wps:spPr>
                            <a:xfrm>
                              <a:off x="1188" y="86"/>
                              <a:ext cx="1964" cy="989"/>
                            </a:xfrm>
                            <a:prstGeom prst="rect">
                              <a:avLst/>
                            </a:prstGeom>
                            <a:noFill/>
                            <a:ln cap="flat" cmpd="sng" w="9525">
                              <a:solidFill>
                                <a:srgbClr val="1C181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0" w:before="0" w:line="240"/>
                                  <w:ind w:left="143.99999618530273" w:right="0" w:firstLine="143.9999961853027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9"/>
                                    <w:vertAlign w:val="baseline"/>
                                  </w:rPr>
                                  <w:t xml:space="preserve">Ie</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50800</wp:posOffset>
                </wp:positionV>
                <wp:extent cx="1256030" cy="637540"/>
                <wp:effectExtent b="0" l="0" r="0" t="0"/>
                <wp:wrapNone/>
                <wp:docPr id="43" name="image11.png"/>
                <a:graphic>
                  <a:graphicData uri="http://schemas.openxmlformats.org/drawingml/2006/picture">
                    <pic:pic>
                      <pic:nvPicPr>
                        <pic:cNvPr id="0" name="image11.png"/>
                        <pic:cNvPicPr preferRelativeResize="0"/>
                      </pic:nvPicPr>
                      <pic:blipFill>
                        <a:blip r:embed="rId39"/>
                        <a:srcRect/>
                        <a:stretch>
                          <a:fillRect/>
                        </a:stretch>
                      </pic:blipFill>
                      <pic:spPr>
                        <a:xfrm>
                          <a:off x="0" y="0"/>
                          <a:ext cx="1256030" cy="637540"/>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25"/>
        </w:tabs>
        <w:spacing w:after="0" w:before="0" w:line="246.99999999999994" w:lineRule="auto"/>
        <w:ind w:left="4061" w:right="0" w:hanging="1.0000000000002274"/>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Au registre sont le slgn Le Président,</w:t>
        <w:tab/>
        <w:t xml:space="preserve">U”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L.ESCOULA</w:t>
      </w:r>
      <w:r w:rsidDel="00000000" w:rsidR="00000000" w:rsidRPr="00000000">
        <w:drawing>
          <wp:anchor allowOverlap="1" behindDoc="1" distB="0" distT="0" distL="0" distR="0" hidden="0" layoutInCell="1" locked="0" relativeHeight="0" simplePos="0">
            <wp:simplePos x="0" y="0"/>
            <wp:positionH relativeFrom="column">
              <wp:posOffset>3509539</wp:posOffset>
            </wp:positionH>
            <wp:positionV relativeFrom="paragraph">
              <wp:posOffset>46292</wp:posOffset>
            </wp:positionV>
            <wp:extent cx="338350" cy="571527"/>
            <wp:effectExtent b="0" l="0" r="0" t="0"/>
            <wp:wrapNone/>
            <wp:docPr id="64" name="image9.jpg"/>
            <a:graphic>
              <a:graphicData uri="http://schemas.openxmlformats.org/drawingml/2006/picture">
                <pic:pic>
                  <pic:nvPicPr>
                    <pic:cNvPr id="0" name="image9.jpg"/>
                    <pic:cNvPicPr preferRelativeResize="0"/>
                  </pic:nvPicPr>
                  <pic:blipFill>
                    <a:blip r:embed="rId40"/>
                    <a:srcRect b="0" l="0" r="0" t="0"/>
                    <a:stretch>
                      <a:fillRect/>
                    </a:stretch>
                  </pic:blipFill>
                  <pic:spPr>
                    <a:xfrm>
                      <a:off x="0" y="0"/>
                      <a:ext cx="338350" cy="571527"/>
                    </a:xfrm>
                    <a:prstGeom prst="rect"/>
                    <a:ln/>
                  </pic:spPr>
                </pic:pic>
              </a:graphicData>
            </a:graphic>
          </wp:anchor>
        </w:drawing>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932"/>
        </w:tabs>
        <w:spacing w:after="0" w:before="5" w:line="240" w:lineRule="auto"/>
        <w:ind w:left="68"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br w:type="column"/>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@fBzu</w:t>
        <w:tab/>
        <w:t xml:space="preserve">ralt conforme,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spacing w:before="1" w:lineRule="auto"/>
        <w:ind w:left="852" w:firstLine="0"/>
        <w:rPr/>
        <w:sectPr>
          <w:type w:val="continuous"/>
          <w:pgSz w:h="16840" w:w="11900" w:orient="portrait"/>
          <w:pgMar w:bottom="1340" w:top="1300" w:left="920" w:right="1000" w:header="720" w:footer="720"/>
          <w:cols w:equalWidth="0" w:num="2">
            <w:col w:space="40" w:w="4970"/>
            <w:col w:space="0" w:w="4970"/>
          </w:cols>
        </w:sectPr>
      </w:pPr>
      <w:r w:rsidDel="00000000" w:rsidR="00000000" w:rsidRPr="00000000">
        <w:rPr>
          <w:rtl w:val="0"/>
        </w:rPr>
        <w:t xml:space="preserve">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spacing w:before="65" w:lineRule="auto"/>
        <w:ind w:left="308" w:firstLine="0"/>
        <w:rPr>
          <w:sz w:val="17"/>
          <w:szCs w:val="17"/>
        </w:rPr>
      </w:pPr>
      <w:r w:rsidDel="00000000" w:rsidR="00000000" w:rsidRPr="00000000">
        <w:rPr>
          <w:sz w:val="17"/>
          <w:szCs w:val="17"/>
          <w:rtl w:val="0"/>
        </w:rPr>
        <w:t xml:space="preserve">l'age 1 s‹ir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-253999</wp:posOffset>
                </wp:positionV>
                <wp:extent cx="2714625" cy="448310"/>
                <wp:effectExtent b="0" l="0" r="0" t="0"/>
                <wp:wrapNone/>
                <wp:docPr id="52" name=""/>
                <a:graphic>
                  <a:graphicData uri="http://schemas.microsoft.com/office/word/2010/wordprocessingGroup">
                    <wpg:wgp>
                      <wpg:cNvGrpSpPr/>
                      <wpg:grpSpPr>
                        <a:xfrm>
                          <a:off x="3988050" y="3555825"/>
                          <a:ext cx="2714625" cy="448310"/>
                          <a:chOff x="3988050" y="3555825"/>
                          <a:chExt cx="2715275" cy="448350"/>
                        </a:xfrm>
                      </wpg:grpSpPr>
                      <wpg:grpSp>
                        <wpg:cNvGrpSpPr/>
                        <wpg:grpSpPr>
                          <a:xfrm>
                            <a:off x="3988053" y="3555845"/>
                            <a:ext cx="2715260" cy="448310"/>
                            <a:chOff x="6439" y="-414"/>
                            <a:chExt cx="4276" cy="706"/>
                          </a:xfrm>
                        </wpg:grpSpPr>
                        <wps:wsp>
                          <wps:cNvSpPr/>
                          <wps:cNvPr id="7" name="Shape 7"/>
                          <wps:spPr>
                            <a:xfrm>
                              <a:off x="6440" y="-414"/>
                              <a:ext cx="4275"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045" y="253"/>
                              <a:ext cx="2669" cy="0"/>
                            </a:xfrm>
                            <a:prstGeom prst="straightConnector1">
                              <a:avLst/>
                            </a:prstGeom>
                            <a:noFill/>
                            <a:ln cap="flat" cmpd="sng" w="12175">
                              <a:solidFill>
                                <a:srgbClr val="2B232B"/>
                              </a:solidFill>
                              <a:prstDash val="solid"/>
                              <a:round/>
                              <a:headEnd len="med" w="med" type="none"/>
                              <a:tailEnd len="med" w="med" type="none"/>
                            </a:ln>
                          </wps:spPr>
                          <wps:bodyPr anchorCtr="0" anchor="ctr" bIns="91425" lIns="91425" spcFirstLastPara="1" rIns="91425" wrap="square" tIns="91425">
                            <a:noAutofit/>
                          </wps:bodyPr>
                        </wps:wsp>
                        <pic:pic>
                          <pic:nvPicPr>
                            <pic:cNvPr id="26" name="Shape 26"/>
                            <pic:cNvPicPr preferRelativeResize="0"/>
                          </pic:nvPicPr>
                          <pic:blipFill rotWithShape="1">
                            <a:blip r:embed="rId41">
                              <a:alphaModFix/>
                            </a:blip>
                            <a:srcRect b="0" l="0" r="0" t="0"/>
                            <a:stretch/>
                          </pic:blipFill>
                          <pic:spPr>
                            <a:xfrm>
                              <a:off x="6439" y="-414"/>
                              <a:ext cx="4256" cy="512"/>
                            </a:xfrm>
                            <a:prstGeom prst="rect">
                              <a:avLst/>
                            </a:prstGeom>
                            <a:noFill/>
                            <a:ln>
                              <a:noFill/>
                            </a:ln>
                          </pic:spPr>
                        </pic:pic>
                        <pic:pic>
                          <pic:nvPicPr>
                            <pic:cNvPr id="27" name="Shape 27"/>
                            <pic:cNvPicPr preferRelativeResize="0"/>
                          </pic:nvPicPr>
                          <pic:blipFill rotWithShape="1">
                            <a:blip r:embed="rId42">
                              <a:alphaModFix/>
                            </a:blip>
                            <a:srcRect b="0" l="0" r="0" t="0"/>
                            <a:stretch/>
                          </pic:blipFill>
                          <pic:spPr>
                            <a:xfrm>
                              <a:off x="8023" y="133"/>
                              <a:ext cx="2175" cy="159"/>
                            </a:xfrm>
                            <a:prstGeom prst="rect">
                              <a:avLst/>
                            </a:prstGeom>
                            <a:noFill/>
                            <a:ln>
                              <a:noFill/>
                            </a:ln>
                          </pic:spPr>
                        </pic:pic>
                        <pic:pic>
                          <pic:nvPicPr>
                            <pic:cNvPr id="28" name="Shape 28"/>
                            <pic:cNvPicPr preferRelativeResize="0"/>
                          </pic:nvPicPr>
                          <pic:blipFill rotWithShape="1">
                            <a:blip r:embed="rId43">
                              <a:alphaModFix/>
                            </a:blip>
                            <a:srcRect b="0" l="0" r="0" t="0"/>
                            <a:stretch/>
                          </pic:blipFill>
                          <pic:spPr>
                            <a:xfrm>
                              <a:off x="10659" y="190"/>
                              <a:ext cx="36" cy="101"/>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-253999</wp:posOffset>
                </wp:positionV>
                <wp:extent cx="2714625" cy="448310"/>
                <wp:effectExtent b="0" l="0" r="0" t="0"/>
                <wp:wrapNone/>
                <wp:docPr id="52" name="image20.png"/>
                <a:graphic>
                  <a:graphicData uri="http://schemas.openxmlformats.org/drawingml/2006/picture">
                    <pic:pic>
                      <pic:nvPicPr>
                        <pic:cNvPr id="0" name="image20.png"/>
                        <pic:cNvPicPr preferRelativeResize="0"/>
                      </pic:nvPicPr>
                      <pic:blipFill>
                        <a:blip r:embed="rId44"/>
                        <a:srcRect/>
                        <a:stretch>
                          <a:fillRect/>
                        </a:stretch>
                      </pic:blipFill>
                      <pic:spPr>
                        <a:xfrm>
                          <a:off x="0" y="0"/>
                          <a:ext cx="2714625" cy="448310"/>
                        </a:xfrm>
                        <a:prstGeom prst="rect"/>
                        <a:ln/>
                      </pic:spPr>
                    </pic:pic>
                  </a:graphicData>
                </a:graphic>
              </wp:anchor>
            </w:drawing>
          </mc:Fallback>
        </mc:AlternateContent>
      </w:r>
    </w:p>
    <w:sectPr>
      <w:type w:val="continuous"/>
      <w:pgSz w:h="16840" w:w="11900" w:orient="portrait"/>
      <w:pgMar w:bottom="1340" w:top="1300" w:left="920" w:right="10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nsolas"/>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1397000</wp:posOffset>
              </wp:positionH>
              <wp:positionV relativeFrom="paragraph">
                <wp:posOffset>9880600</wp:posOffset>
              </wp:positionV>
              <wp:extent cx="3495675" cy="434975"/>
              <wp:effectExtent b="0" l="0" r="0" t="0"/>
              <wp:wrapNone/>
              <wp:docPr id="41" name=""/>
              <a:graphic>
                <a:graphicData uri="http://schemas.microsoft.com/office/word/2010/wordprocessingShape">
                  <wps:wsp>
                    <wps:cNvSpPr/>
                    <wps:cNvPr id="4" name="Shape 4"/>
                    <wps:spPr>
                      <a:xfrm>
                        <a:off x="3602925" y="3567275"/>
                        <a:ext cx="3486150" cy="425450"/>
                      </a:xfrm>
                      <a:prstGeom prst="rect">
                        <a:avLst/>
                      </a:prstGeom>
                      <a:noFill/>
                      <a:ln>
                        <a:noFill/>
                      </a:ln>
                    </wps:spPr>
                    <wps:txbx>
                      <w:txbxContent>
                        <w:p w:rsidR="00000000" w:rsidDel="00000000" w:rsidP="00000000" w:rsidRDefault="00000000" w:rsidRPr="00000000">
                          <w:pPr>
                            <w:spacing w:after="0" w:before="0" w:line="206.00000381469727"/>
                            <w:ind w:left="24.000000953674316" w:right="75" w:firstLine="0"/>
                            <w:jc w:val="center"/>
                            <w:textDirection w:val="btLr"/>
                          </w:pPr>
                          <w:r w:rsidDel="00000000" w:rsidR="00000000" w:rsidRPr="00000000">
                            <w:rPr>
                              <w:rFonts w:ascii="Calibri" w:cs="Calibri" w:eastAsia="Calibri" w:hAnsi="Calibri"/>
                              <w:b w:val="0"/>
                              <w:i w:val="0"/>
                              <w:smallCaps w:val="0"/>
                              <w:strike w:val="0"/>
                              <w:color w:val="000000"/>
                              <w:sz w:val="19"/>
                              <w:vertAlign w:val="baseline"/>
                            </w:rPr>
                            <w:t xml:space="preserve">Communaut </w:t>
                          </w:r>
                          <w:r w:rsidDel="00000000" w:rsidR="00000000" w:rsidRPr="00000000">
                            <w:rPr>
                              <w:rFonts w:ascii="Calibri" w:cs="Calibri" w:eastAsia="Calibri" w:hAnsi="Calibri"/>
                              <w:b w:val="0"/>
                              <w:i w:val="0"/>
                              <w:smallCaps w:val="0"/>
                              <w:strike w:val="0"/>
                              <w:color w:val="242424"/>
                              <w:sz w:val="19"/>
                              <w:vertAlign w:val="baseline"/>
                            </w:rPr>
                            <w:t xml:space="preserve">é </w:t>
                          </w:r>
                          <w:r w:rsidDel="00000000" w:rsidR="00000000" w:rsidRPr="00000000">
                            <w:rPr>
                              <w:rFonts w:ascii="Calibri" w:cs="Calibri" w:eastAsia="Calibri" w:hAnsi="Calibri"/>
                              <w:b w:val="0"/>
                              <w:i w:val="0"/>
                              <w:smallCaps w:val="0"/>
                              <w:strike w:val="0"/>
                              <w:color w:val="000000"/>
                              <w:sz w:val="19"/>
                              <w:vertAlign w:val="baseline"/>
                            </w:rPr>
                            <w:t xml:space="preserve">de Communes de la Save au Touch</w:t>
                          </w:r>
                        </w:p>
                        <w:p w:rsidR="00000000" w:rsidDel="00000000" w:rsidP="00000000" w:rsidRDefault="00000000" w:rsidRPr="00000000">
                          <w:pPr>
                            <w:spacing w:after="0" w:before="0" w:line="219.99999046325684"/>
                            <w:ind w:left="24.000000953674316" w:right="24.000000953674316" w:firstLine="0"/>
                            <w:jc w:val="center"/>
                            <w:textDirection w:val="btLr"/>
                          </w:pPr>
                          <w:r w:rsidDel="00000000" w:rsidR="00000000" w:rsidRPr="00000000">
                            <w:rPr>
                              <w:rFonts w:ascii="Calibri" w:cs="Calibri" w:eastAsia="Calibri" w:hAnsi="Calibri"/>
                              <w:b w:val="0"/>
                              <w:i w:val="0"/>
                              <w:smallCaps w:val="0"/>
                              <w:strike w:val="0"/>
                              <w:color w:val="000000"/>
                              <w:sz w:val="19"/>
                              <w:vertAlign w:val="baseline"/>
                            </w:rPr>
                          </w:r>
                          <w:r w:rsidDel="00000000" w:rsidR="00000000" w:rsidRPr="00000000">
                            <w:rPr>
                              <w:rFonts w:ascii="Calibri" w:cs="Calibri" w:eastAsia="Calibri" w:hAnsi="Calibri"/>
                              <w:b w:val="0"/>
                              <w:i w:val="0"/>
                              <w:smallCaps w:val="0"/>
                              <w:strike w:val="0"/>
                              <w:color w:val="000000"/>
                              <w:sz w:val="19"/>
                              <w:vertAlign w:val="baseline"/>
                            </w:rPr>
                            <w:t xml:space="preserve">10, rue François Arago </w:t>
                          </w:r>
                          <w:r w:rsidDel="00000000" w:rsidR="00000000" w:rsidRPr="00000000">
                            <w:rPr>
                              <w:rFonts w:ascii="Calibri" w:cs="Calibri" w:eastAsia="Calibri" w:hAnsi="Calibri"/>
                              <w:b w:val="0"/>
                              <w:i w:val="0"/>
                              <w:smallCaps w:val="0"/>
                              <w:strike w:val="0"/>
                              <w:color w:val="313131"/>
                              <w:sz w:val="19"/>
                              <w:vertAlign w:val="baseline"/>
                            </w:rPr>
                            <w:t xml:space="preserve">- </w:t>
                          </w:r>
                          <w:r w:rsidDel="00000000" w:rsidR="00000000" w:rsidRPr="00000000">
                            <w:rPr>
                              <w:rFonts w:ascii="Calibri" w:cs="Calibri" w:eastAsia="Calibri" w:hAnsi="Calibri"/>
                              <w:b w:val="0"/>
                              <w:i w:val="0"/>
                              <w:smallCaps w:val="0"/>
                              <w:strike w:val="0"/>
                              <w:color w:val="000000"/>
                              <w:sz w:val="19"/>
                              <w:vertAlign w:val="baseline"/>
                            </w:rPr>
                            <w:t xml:space="preserve">31830 PLAISANT E DU TOUCH—  Tél. 05.34.51.44.33</w:t>
                          </w:r>
                        </w:p>
                        <w:p w:rsidR="00000000" w:rsidDel="00000000" w:rsidP="00000000" w:rsidRDefault="00000000" w:rsidRPr="00000000">
                          <w:pPr>
                            <w:spacing w:after="0" w:before="0" w:line="227.99999713897705"/>
                            <w:ind w:left="24.000000953674316" w:right="70.99999904632568" w:firstLine="0"/>
                            <w:jc w:val="center"/>
                            <w:textDirection w:val="btLr"/>
                          </w:pPr>
                          <w:r w:rsidDel="00000000" w:rsidR="00000000" w:rsidRPr="00000000">
                            <w:rPr>
                              <w:rFonts w:ascii="Calibri" w:cs="Calibri" w:eastAsia="Calibri" w:hAnsi="Calibri"/>
                              <w:b w:val="0"/>
                              <w:i w:val="0"/>
                              <w:smallCaps w:val="0"/>
                              <w:strike w:val="0"/>
                              <w:color w:val="000000"/>
                              <w:sz w:val="19"/>
                              <w:vertAlign w:val="baseline"/>
                            </w:rPr>
                          </w:r>
                          <w:r w:rsidDel="00000000" w:rsidR="00000000" w:rsidRPr="00000000">
                            <w:rPr>
                              <w:rFonts w:ascii="Calibri" w:cs="Calibri" w:eastAsia="Calibri" w:hAnsi="Calibri"/>
                              <w:b w:val="0"/>
                              <w:i w:val="0"/>
                              <w:smallCaps w:val="0"/>
                              <w:strike w:val="0"/>
                              <w:color w:val="000000"/>
                              <w:sz w:val="19"/>
                              <w:vertAlign w:val="baseline"/>
                            </w:rPr>
                            <w:t xml:space="preserve">Email : secretariat@save-touch.org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1397000</wp:posOffset>
              </wp:positionH>
              <wp:positionV relativeFrom="paragraph">
                <wp:posOffset>9880600</wp:posOffset>
              </wp:positionV>
              <wp:extent cx="3495675" cy="434975"/>
              <wp:effectExtent b="0" l="0" r="0" t="0"/>
              <wp:wrapNone/>
              <wp:docPr id="4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3495675" cy="4349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1435100</wp:posOffset>
              </wp:positionH>
              <wp:positionV relativeFrom="paragraph">
                <wp:posOffset>9817100</wp:posOffset>
              </wp:positionV>
              <wp:extent cx="3491230" cy="433070"/>
              <wp:effectExtent b="0" l="0" r="0" t="0"/>
              <wp:wrapNone/>
              <wp:docPr id="51" name=""/>
              <a:graphic>
                <a:graphicData uri="http://schemas.microsoft.com/office/word/2010/wordprocessingShape">
                  <wps:wsp>
                    <wps:cNvSpPr/>
                    <wps:cNvPr id="23" name="Shape 23"/>
                    <wps:spPr>
                      <a:xfrm>
                        <a:off x="3605148" y="3568228"/>
                        <a:ext cx="3481705" cy="423545"/>
                      </a:xfrm>
                      <a:prstGeom prst="rect">
                        <a:avLst/>
                      </a:prstGeom>
                      <a:noFill/>
                      <a:ln>
                        <a:noFill/>
                      </a:ln>
                    </wps:spPr>
                    <wps:txbx>
                      <w:txbxContent>
                        <w:p w:rsidR="00000000" w:rsidDel="00000000" w:rsidP="00000000" w:rsidRDefault="00000000" w:rsidRPr="00000000">
                          <w:pPr>
                            <w:spacing w:after="0" w:before="0" w:line="203.00000667572021"/>
                            <w:ind w:left="27.000000476837158" w:right="83.00000190734863" w:firstLine="27.000000476837158"/>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Communauté de Communes de la Save au Touch</w:t>
                          </w:r>
                        </w:p>
                        <w:p w:rsidR="00000000" w:rsidDel="00000000" w:rsidP="00000000" w:rsidRDefault="00000000" w:rsidRPr="00000000">
                          <w:pPr>
                            <w:spacing w:after="0" w:before="3.0000001192092896" w:line="240"/>
                            <w:ind w:left="27.000000476837158" w:right="27.000000476837158" w:firstLine="27.000000476837158"/>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10, rue François Arago </w:t>
                          </w:r>
                          <w:r w:rsidDel="00000000" w:rsidR="00000000" w:rsidRPr="00000000">
                            <w:rPr>
                              <w:rFonts w:ascii="Calibri" w:cs="Calibri" w:eastAsia="Calibri" w:hAnsi="Calibri"/>
                              <w:b w:val="0"/>
                              <w:i w:val="0"/>
                              <w:smallCaps w:val="0"/>
                              <w:strike w:val="0"/>
                              <w:color w:val="232323"/>
                              <w:sz w:val="18"/>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3î830 PLAISANCE DU TOUCH </w:t>
                          </w:r>
                          <w:r w:rsidDel="00000000" w:rsidR="00000000" w:rsidRPr="00000000">
                            <w:rPr>
                              <w:rFonts w:ascii="Calibri" w:cs="Calibri" w:eastAsia="Calibri" w:hAnsi="Calibri"/>
                              <w:b w:val="0"/>
                              <w:i w:val="0"/>
                              <w:smallCaps w:val="0"/>
                              <w:strike w:val="0"/>
                              <w:color w:val="242424"/>
                              <w:sz w:val="18"/>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Tél. 05.34.51.44.33</w:t>
                          </w:r>
                        </w:p>
                        <w:p w:rsidR="00000000" w:rsidDel="00000000" w:rsidP="00000000" w:rsidRDefault="00000000" w:rsidRPr="00000000">
                          <w:pPr>
                            <w:spacing w:after="0" w:before="4.000000059604645" w:line="240"/>
                            <w:ind w:left="27.000000476837158" w:right="73.00000190734863" w:firstLine="27.000000476837158"/>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 secretariat@save-touch.org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1435100</wp:posOffset>
              </wp:positionH>
              <wp:positionV relativeFrom="paragraph">
                <wp:posOffset>9817100</wp:posOffset>
              </wp:positionV>
              <wp:extent cx="3491230" cy="433070"/>
              <wp:effectExtent b="0" l="0" r="0" t="0"/>
              <wp:wrapNone/>
              <wp:docPr id="51"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3491230" cy="43307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1422400</wp:posOffset>
              </wp:positionH>
              <wp:positionV relativeFrom="paragraph">
                <wp:posOffset>9893300</wp:posOffset>
              </wp:positionV>
              <wp:extent cx="3496310" cy="428625"/>
              <wp:effectExtent b="0" l="0" r="0" t="0"/>
              <wp:wrapNone/>
              <wp:docPr id="47" name=""/>
              <a:graphic>
                <a:graphicData uri="http://schemas.microsoft.com/office/word/2010/wordprocessingShape">
                  <wps:wsp>
                    <wps:cNvSpPr/>
                    <wps:cNvPr id="15" name="Shape 15"/>
                    <wps:spPr>
                      <a:xfrm>
                        <a:off x="3602608" y="3570450"/>
                        <a:ext cx="3486785" cy="419100"/>
                      </a:xfrm>
                      <a:prstGeom prst="rect">
                        <a:avLst/>
                      </a:prstGeom>
                      <a:noFill/>
                      <a:ln>
                        <a:noFill/>
                      </a:ln>
                    </wps:spPr>
                    <wps:txbx>
                      <w:txbxContent>
                        <w:p w:rsidR="00000000" w:rsidDel="00000000" w:rsidP="00000000" w:rsidRDefault="00000000" w:rsidRPr="00000000">
                          <w:pPr>
                            <w:spacing w:after="0" w:before="0" w:line="200.9999942779541"/>
                            <w:ind w:left="32.99999952316284" w:right="88.99999618530273" w:firstLine="32.99999952316284"/>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Communaut </w:t>
                          </w:r>
                          <w:r w:rsidDel="00000000" w:rsidR="00000000" w:rsidRPr="00000000">
                            <w:rPr>
                              <w:rFonts w:ascii="Calibri" w:cs="Calibri" w:eastAsia="Calibri" w:hAnsi="Calibri"/>
                              <w:b w:val="0"/>
                              <w:i w:val="0"/>
                              <w:smallCaps w:val="0"/>
                              <w:strike w:val="0"/>
                              <w:color w:val="181818"/>
                              <w:sz w:val="18"/>
                              <w:vertAlign w:val="baseline"/>
                            </w:rPr>
                            <w:t xml:space="preserve">é </w:t>
                          </w:r>
                          <w:r w:rsidDel="00000000" w:rsidR="00000000" w:rsidRPr="00000000">
                            <w:rPr>
                              <w:rFonts w:ascii="Calibri" w:cs="Calibri" w:eastAsia="Calibri" w:hAnsi="Calibri"/>
                              <w:b w:val="0"/>
                              <w:i w:val="0"/>
                              <w:smallCaps w:val="0"/>
                              <w:strike w:val="0"/>
                              <w:color w:val="161616"/>
                              <w:sz w:val="18"/>
                              <w:vertAlign w:val="baseline"/>
                            </w:rPr>
                            <w:t xml:space="preserve">de </w:t>
                          </w:r>
                          <w:r w:rsidDel="00000000" w:rsidR="00000000" w:rsidRPr="00000000">
                            <w:rPr>
                              <w:rFonts w:ascii="Calibri" w:cs="Calibri" w:eastAsia="Calibri" w:hAnsi="Calibri"/>
                              <w:b w:val="0"/>
                              <w:i w:val="0"/>
                              <w:smallCaps w:val="0"/>
                              <w:strike w:val="0"/>
                              <w:color w:val="000000"/>
                              <w:sz w:val="18"/>
                              <w:vertAlign w:val="baseline"/>
                            </w:rPr>
                            <w:t xml:space="preserve">Communes de la Save au Touch</w:t>
                          </w:r>
                        </w:p>
                        <w:p w:rsidR="00000000" w:rsidDel="00000000" w:rsidP="00000000" w:rsidRDefault="00000000" w:rsidRPr="00000000">
                          <w:pPr>
                            <w:spacing w:after="0" w:before="0" w:line="218.00000667572021"/>
                            <w:ind w:left="32.99999952316284" w:right="32.99999952316284" w:firstLine="32.99999952316284"/>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10, rue François Arago- 3î830 PLAISANCE DU TOUCH </w:t>
                          </w:r>
                          <w:r w:rsidDel="00000000" w:rsidR="00000000" w:rsidRPr="00000000">
                            <w:rPr>
                              <w:rFonts w:ascii="Calibri" w:cs="Calibri" w:eastAsia="Calibri" w:hAnsi="Calibri"/>
                              <w:b w:val="0"/>
                              <w:i w:val="0"/>
                              <w:smallCaps w:val="0"/>
                              <w:strike w:val="0"/>
                              <w:color w:val="414141"/>
                              <w:sz w:val="18"/>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Tel. 05.34.51.44.33</w:t>
                          </w:r>
                        </w:p>
                        <w:p w:rsidR="00000000" w:rsidDel="00000000" w:rsidP="00000000" w:rsidRDefault="00000000" w:rsidRPr="00000000">
                          <w:pPr>
                            <w:spacing w:after="0" w:before="3.0000001192092896" w:line="240"/>
                            <w:ind w:left="32.99999952316284" w:right="98.00000190734863" w:firstLine="32.99999952316284"/>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1"/>
                              <w:smallCaps w:val="0"/>
                              <w:strike w:val="0"/>
                              <w:color w:val="000000"/>
                              <w:sz w:val="18"/>
                              <w:vertAlign w:val="baseline"/>
                            </w:rPr>
                            <w:t xml:space="preserve">Emall</w:t>
                          </w:r>
                          <w:r w:rsidDel="00000000" w:rsidR="00000000" w:rsidRPr="00000000">
                            <w:rPr>
                              <w:rFonts w:ascii="Calibri" w:cs="Calibri" w:eastAsia="Calibri" w:hAnsi="Calibri"/>
                              <w:b w:val="0"/>
                              <w:i w:val="0"/>
                              <w:smallCaps w:val="0"/>
                              <w:strike w:val="0"/>
                              <w:color w:val="000000"/>
                              <w:sz w:val="18"/>
                              <w:vertAlign w:val="baseline"/>
                            </w:rPr>
                            <w:t xml:space="preserve">' secref ariat @save </w:t>
                          </w:r>
                          <w:r w:rsidDel="00000000" w:rsidR="00000000" w:rsidRPr="00000000">
                            <w:rPr>
                              <w:rFonts w:ascii="Calibri" w:cs="Calibri" w:eastAsia="Calibri" w:hAnsi="Calibri"/>
                              <w:b w:val="0"/>
                              <w:i w:val="1"/>
                              <w:smallCaps w:val="0"/>
                              <w:strike w:val="0"/>
                              <w:color w:val="000000"/>
                              <w:sz w:val="18"/>
                              <w:vertAlign w:val="baseline"/>
                            </w:rPr>
                            <w:t xml:space="preserve">touch.org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1422400</wp:posOffset>
              </wp:positionH>
              <wp:positionV relativeFrom="paragraph">
                <wp:posOffset>9893300</wp:posOffset>
              </wp:positionV>
              <wp:extent cx="3496310" cy="428625"/>
              <wp:effectExtent b="0" l="0" r="0" t="0"/>
              <wp:wrapNone/>
              <wp:docPr id="47"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3496310" cy="42862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1422400</wp:posOffset>
              </wp:positionH>
              <wp:positionV relativeFrom="paragraph">
                <wp:posOffset>9880600</wp:posOffset>
              </wp:positionV>
              <wp:extent cx="3493770" cy="439420"/>
              <wp:effectExtent b="0" l="0" r="0" t="0"/>
              <wp:wrapNone/>
              <wp:docPr id="55" name=""/>
              <a:graphic>
                <a:graphicData uri="http://schemas.microsoft.com/office/word/2010/wordprocessingShape">
                  <wps:wsp>
                    <wps:cNvSpPr/>
                    <wps:cNvPr id="31" name="Shape 31"/>
                    <wps:spPr>
                      <a:xfrm>
                        <a:off x="3603878" y="3565053"/>
                        <a:ext cx="3484245" cy="429895"/>
                      </a:xfrm>
                      <a:prstGeom prst="rect">
                        <a:avLst/>
                      </a:prstGeom>
                      <a:noFill/>
                      <a:ln>
                        <a:noFill/>
                      </a:ln>
                    </wps:spPr>
                    <wps:txbx>
                      <w:txbxContent>
                        <w:p w:rsidR="00000000" w:rsidDel="00000000" w:rsidP="00000000" w:rsidRDefault="00000000" w:rsidRPr="00000000">
                          <w:pPr>
                            <w:spacing w:after="0" w:before="0" w:line="209.00000095367432"/>
                            <w:ind w:left="24.000000953674316" w:right="91.00000381469727" w:firstLine="0"/>
                            <w:jc w:val="center"/>
                            <w:textDirection w:val="btLr"/>
                          </w:pPr>
                          <w:r w:rsidDel="00000000" w:rsidR="00000000" w:rsidRPr="00000000">
                            <w:rPr>
                              <w:rFonts w:ascii="Calibri" w:cs="Calibri" w:eastAsia="Calibri" w:hAnsi="Calibri"/>
                              <w:b w:val="0"/>
                              <w:i w:val="0"/>
                              <w:smallCaps w:val="0"/>
                              <w:strike w:val="0"/>
                              <w:color w:val="000000"/>
                              <w:sz w:val="19"/>
                              <w:vertAlign w:val="baseline"/>
                            </w:rPr>
                            <w:t xml:space="preserve">Communauté de Communes de la Save au Touch</w:t>
                          </w:r>
                        </w:p>
                        <w:p w:rsidR="00000000" w:rsidDel="00000000" w:rsidP="00000000" w:rsidRDefault="00000000" w:rsidRPr="00000000">
                          <w:pPr>
                            <w:spacing w:after="0" w:before="0" w:line="222.9999876022339"/>
                            <w:ind w:left="24.000000953674316" w:right="24.000000953674316" w:firstLine="0"/>
                            <w:jc w:val="center"/>
                            <w:textDirection w:val="btLr"/>
                          </w:pPr>
                          <w:r w:rsidDel="00000000" w:rsidR="00000000" w:rsidRPr="00000000">
                            <w:rPr>
                              <w:rFonts w:ascii="Calibri" w:cs="Calibri" w:eastAsia="Calibri" w:hAnsi="Calibri"/>
                              <w:b w:val="0"/>
                              <w:i w:val="0"/>
                              <w:smallCaps w:val="0"/>
                              <w:strike w:val="0"/>
                              <w:color w:val="000000"/>
                              <w:sz w:val="19"/>
                              <w:vertAlign w:val="baseline"/>
                            </w:rPr>
                          </w:r>
                          <w:r w:rsidDel="00000000" w:rsidR="00000000" w:rsidRPr="00000000">
                            <w:rPr>
                              <w:rFonts w:ascii="Calibri" w:cs="Calibri" w:eastAsia="Calibri" w:hAnsi="Calibri"/>
                              <w:b w:val="0"/>
                              <w:i w:val="0"/>
                              <w:smallCaps w:val="0"/>
                              <w:strike w:val="0"/>
                              <w:color w:val="000000"/>
                              <w:sz w:val="19"/>
                              <w:vertAlign w:val="baseline"/>
                            </w:rPr>
                            <w:t xml:space="preserve">10, rue François Arago   </w:t>
                          </w:r>
                          <w:r w:rsidDel="00000000" w:rsidR="00000000" w:rsidRPr="00000000">
                            <w:rPr>
                              <w:rFonts w:ascii="Calibri" w:cs="Calibri" w:eastAsia="Calibri" w:hAnsi="Calibri"/>
                              <w:b w:val="0"/>
                              <w:i w:val="0"/>
                              <w:smallCaps w:val="0"/>
                              <w:strike w:val="0"/>
                              <w:color w:val="1c1c1c"/>
                              <w:sz w:val="19"/>
                              <w:vertAlign w:val="baseline"/>
                            </w:rPr>
                            <w:t xml:space="preserve">3</w:t>
                          </w:r>
                          <w:r w:rsidDel="00000000" w:rsidR="00000000" w:rsidRPr="00000000">
                            <w:rPr>
                              <w:rFonts w:ascii="Calibri" w:cs="Calibri" w:eastAsia="Calibri" w:hAnsi="Calibri"/>
                              <w:b w:val="0"/>
                              <w:i w:val="0"/>
                              <w:smallCaps w:val="0"/>
                              <w:strike w:val="0"/>
                              <w:color w:val="000000"/>
                              <w:sz w:val="19"/>
                              <w:vertAlign w:val="baseline"/>
                            </w:rPr>
                            <w:t xml:space="preserve">1830 P ŁAISANCE DU TOUCH—  Tel. 05.34.51.44.33</w:t>
                          </w:r>
                        </w:p>
                        <w:p w:rsidR="00000000" w:rsidDel="00000000" w:rsidP="00000000" w:rsidRDefault="00000000" w:rsidRPr="00000000">
                          <w:pPr>
                            <w:spacing w:after="0" w:before="0" w:line="227.99999713897705"/>
                            <w:ind w:left="24.000000953674316" w:right="83.00000190734863" w:firstLine="0"/>
                            <w:jc w:val="center"/>
                            <w:textDirection w:val="btLr"/>
                          </w:pPr>
                          <w:r w:rsidDel="00000000" w:rsidR="00000000" w:rsidRPr="00000000">
                            <w:rPr>
                              <w:rFonts w:ascii="Calibri" w:cs="Calibri" w:eastAsia="Calibri" w:hAnsi="Calibri"/>
                              <w:b w:val="0"/>
                              <w:i w:val="0"/>
                              <w:smallCaps w:val="0"/>
                              <w:strike w:val="0"/>
                              <w:color w:val="000000"/>
                              <w:sz w:val="19"/>
                              <w:vertAlign w:val="baseline"/>
                            </w:rPr>
                          </w:r>
                          <w:r w:rsidDel="00000000" w:rsidR="00000000" w:rsidRPr="00000000">
                            <w:rPr>
                              <w:rFonts w:ascii="Calibri" w:cs="Calibri" w:eastAsia="Calibri" w:hAnsi="Calibri"/>
                              <w:b w:val="0"/>
                              <w:i w:val="0"/>
                              <w:smallCaps w:val="0"/>
                              <w:strike w:val="0"/>
                              <w:color w:val="000000"/>
                              <w:sz w:val="19"/>
                              <w:vertAlign w:val="baseline"/>
                            </w:rPr>
                            <w:t xml:space="preserve">Email : secretariat@save-touch.org</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1422400</wp:posOffset>
              </wp:positionH>
              <wp:positionV relativeFrom="paragraph">
                <wp:posOffset>9880600</wp:posOffset>
              </wp:positionV>
              <wp:extent cx="3493770" cy="439420"/>
              <wp:effectExtent b="0" l="0" r="0" t="0"/>
              <wp:wrapNone/>
              <wp:docPr id="55"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3493770" cy="43942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500" w:hanging="379"/>
      </w:pPr>
      <w:rPr/>
    </w:lvl>
    <w:lvl w:ilvl="1">
      <w:start w:val="0"/>
      <w:numFmt w:val="bullet"/>
      <w:lvlText w:val="•"/>
      <w:lvlJc w:val="left"/>
      <w:pPr>
        <w:ind w:left="2348" w:hanging="379"/>
      </w:pPr>
      <w:rPr/>
    </w:lvl>
    <w:lvl w:ilvl="2">
      <w:start w:val="0"/>
      <w:numFmt w:val="bullet"/>
      <w:lvlText w:val="•"/>
      <w:lvlJc w:val="left"/>
      <w:pPr>
        <w:ind w:left="3196" w:hanging="378.99999999999955"/>
      </w:pPr>
      <w:rPr/>
    </w:lvl>
    <w:lvl w:ilvl="3">
      <w:start w:val="0"/>
      <w:numFmt w:val="bullet"/>
      <w:lvlText w:val="•"/>
      <w:lvlJc w:val="left"/>
      <w:pPr>
        <w:ind w:left="4044" w:hanging="379"/>
      </w:pPr>
      <w:rPr/>
    </w:lvl>
    <w:lvl w:ilvl="4">
      <w:start w:val="0"/>
      <w:numFmt w:val="bullet"/>
      <w:lvlText w:val="•"/>
      <w:lvlJc w:val="left"/>
      <w:pPr>
        <w:ind w:left="4892" w:hanging="379"/>
      </w:pPr>
      <w:rPr/>
    </w:lvl>
    <w:lvl w:ilvl="5">
      <w:start w:val="0"/>
      <w:numFmt w:val="bullet"/>
      <w:lvlText w:val="•"/>
      <w:lvlJc w:val="left"/>
      <w:pPr>
        <w:ind w:left="5740" w:hanging="379"/>
      </w:pPr>
      <w:rPr/>
    </w:lvl>
    <w:lvl w:ilvl="6">
      <w:start w:val="0"/>
      <w:numFmt w:val="bullet"/>
      <w:lvlText w:val="•"/>
      <w:lvlJc w:val="left"/>
      <w:pPr>
        <w:ind w:left="6588" w:hanging="379"/>
      </w:pPr>
      <w:rPr/>
    </w:lvl>
    <w:lvl w:ilvl="7">
      <w:start w:val="0"/>
      <w:numFmt w:val="bullet"/>
      <w:lvlText w:val="•"/>
      <w:lvlJc w:val="left"/>
      <w:pPr>
        <w:ind w:left="7436" w:hanging="379"/>
      </w:pPr>
      <w:rPr/>
    </w:lvl>
    <w:lvl w:ilvl="8">
      <w:start w:val="0"/>
      <w:numFmt w:val="bullet"/>
      <w:lvlText w:val="•"/>
      <w:lvlJc w:val="left"/>
      <w:pPr>
        <w:ind w:left="8284" w:hanging="37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z w:val="21"/>
      <w:szCs w:val="2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1" w:lineRule="auto"/>
      <w:ind w:left="4245" w:right="538" w:hanging="1964"/>
    </w:pPr>
    <w:rPr>
      <w:rFonts w:ascii="Times New Roman" w:cs="Times New Roman" w:eastAsia="Times New Roman" w:hAnsi="Times New Roman"/>
      <w:i w:val="1"/>
      <w:sz w:val="32"/>
      <w:szCs w:val="32"/>
      <w:u w:val="single"/>
    </w:rPr>
  </w:style>
  <w:style w:type="paragraph" w:styleId="Normal" w:default="1">
    <w:name w:val="Normal"/>
    <w:qFormat w:val="1"/>
    <w:rPr>
      <w:rFonts w:ascii="Calibri" w:cs="Calibri" w:eastAsia="Calibri" w:hAnsi="Calibri"/>
      <w:lang w:val="fr-FR"/>
    </w:rPr>
  </w:style>
  <w:style w:type="paragraph" w:styleId="Titre1">
    <w:name w:val="heading 1"/>
    <w:basedOn w:val="Normal"/>
    <w:uiPriority w:val="9"/>
    <w:qFormat w:val="1"/>
    <w:pPr>
      <w:outlineLvl w:val="0"/>
    </w:pPr>
    <w:rPr>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19"/>
      <w:szCs w:val="19"/>
    </w:rPr>
  </w:style>
  <w:style w:type="paragraph" w:styleId="Titre">
    <w:name w:val="Title"/>
    <w:basedOn w:val="Normal"/>
    <w:uiPriority w:val="10"/>
    <w:qFormat w:val="1"/>
    <w:pPr>
      <w:spacing w:before="71"/>
      <w:ind w:left="4245" w:right="538" w:hanging="1964"/>
    </w:pPr>
    <w:rPr>
      <w:rFonts w:ascii="Times New Roman" w:cs="Times New Roman" w:eastAsia="Times New Roman" w:hAnsi="Times New Roman"/>
      <w:i w:val="1"/>
      <w:iCs w:val="1"/>
      <w:sz w:val="32"/>
      <w:szCs w:val="32"/>
      <w:u w:color="000000" w:val="single"/>
    </w:rPr>
  </w:style>
  <w:style w:type="paragraph" w:styleId="Paragraphedeliste">
    <w:name w:val="List Paragraph"/>
    <w:basedOn w:val="Normal"/>
    <w:uiPriority w:val="1"/>
    <w:qFormat w:val="1"/>
    <w:pPr>
      <w:spacing w:before="20"/>
      <w:ind w:left="1501" w:hanging="379"/>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9.jpg"/><Relationship Id="rId20" Type="http://schemas.openxmlformats.org/officeDocument/2006/relationships/image" Target="media/image34.png"/><Relationship Id="rId42" Type="http://schemas.openxmlformats.org/officeDocument/2006/relationships/image" Target="media/image32.jpg"/><Relationship Id="rId41" Type="http://schemas.openxmlformats.org/officeDocument/2006/relationships/image" Target="media/image33.jpg"/><Relationship Id="rId22" Type="http://schemas.openxmlformats.org/officeDocument/2006/relationships/image" Target="media/image27.png"/><Relationship Id="rId44" Type="http://schemas.openxmlformats.org/officeDocument/2006/relationships/image" Target="media/image20.png"/><Relationship Id="rId21" Type="http://schemas.openxmlformats.org/officeDocument/2006/relationships/image" Target="media/image26.png"/><Relationship Id="rId43" Type="http://schemas.openxmlformats.org/officeDocument/2006/relationships/image" Target="media/image30.png"/><Relationship Id="rId24" Type="http://schemas.openxmlformats.org/officeDocument/2006/relationships/footer" Target="footer2.xml"/><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9.jpg"/><Relationship Id="rId26" Type="http://schemas.openxmlformats.org/officeDocument/2006/relationships/image" Target="media/image1.jpg"/><Relationship Id="rId25" Type="http://schemas.openxmlformats.org/officeDocument/2006/relationships/footer" Target="footer1.xml"/><Relationship Id="rId28" Type="http://schemas.openxmlformats.org/officeDocument/2006/relationships/footer" Target="footer3.xml"/><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jpg"/><Relationship Id="rId7" Type="http://schemas.openxmlformats.org/officeDocument/2006/relationships/image" Target="media/image35.png"/><Relationship Id="rId8" Type="http://schemas.openxmlformats.org/officeDocument/2006/relationships/image" Target="media/image37.jpg"/><Relationship Id="rId31" Type="http://schemas.openxmlformats.org/officeDocument/2006/relationships/image" Target="media/image12.png"/><Relationship Id="rId30" Type="http://schemas.openxmlformats.org/officeDocument/2006/relationships/image" Target="media/image3.jpg"/><Relationship Id="rId11" Type="http://schemas.openxmlformats.org/officeDocument/2006/relationships/image" Target="media/image18.png"/><Relationship Id="rId33" Type="http://schemas.openxmlformats.org/officeDocument/2006/relationships/image" Target="media/image5.png"/><Relationship Id="rId10" Type="http://schemas.openxmlformats.org/officeDocument/2006/relationships/image" Target="media/image16.png"/><Relationship Id="rId32" Type="http://schemas.openxmlformats.org/officeDocument/2006/relationships/footer" Target="footer5.xml"/><Relationship Id="rId13" Type="http://schemas.openxmlformats.org/officeDocument/2006/relationships/image" Target="media/image10.png"/><Relationship Id="rId35" Type="http://schemas.openxmlformats.org/officeDocument/2006/relationships/image" Target="media/image24.png"/><Relationship Id="rId12" Type="http://schemas.openxmlformats.org/officeDocument/2006/relationships/image" Target="media/image14.png"/><Relationship Id="rId34" Type="http://schemas.openxmlformats.org/officeDocument/2006/relationships/image" Target="media/image4.png"/><Relationship Id="rId15" Type="http://schemas.openxmlformats.org/officeDocument/2006/relationships/image" Target="media/image22.png"/><Relationship Id="rId37" Type="http://schemas.openxmlformats.org/officeDocument/2006/relationships/image" Target="media/image36.png"/><Relationship Id="rId14" Type="http://schemas.openxmlformats.org/officeDocument/2006/relationships/image" Target="media/image25.png"/><Relationship Id="rId36" Type="http://schemas.openxmlformats.org/officeDocument/2006/relationships/image" Target="media/image31.png"/><Relationship Id="rId17" Type="http://schemas.openxmlformats.org/officeDocument/2006/relationships/image" Target="media/image21.png"/><Relationship Id="rId39" Type="http://schemas.openxmlformats.org/officeDocument/2006/relationships/image" Target="media/image11.png"/><Relationship Id="rId16" Type="http://schemas.openxmlformats.org/officeDocument/2006/relationships/image" Target="media/image6.png"/><Relationship Id="rId38" Type="http://schemas.openxmlformats.org/officeDocument/2006/relationships/image" Target="media/image28.jpg"/><Relationship Id="rId19" Type="http://schemas.openxmlformats.org/officeDocument/2006/relationships/image" Target="media/image17.png"/><Relationship Id="rId18"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9.png"/></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footer4.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3+5mOQMhzdBjdnb3kwrVCSlvw==">AMUW2mWshg0Hn99kXtTSw3YQE2OQzQwJxXJtfJbqOaqxuomfsh0v4lxP+n6QLu16l7P7aPGy5cPwA3BmZGA3Xja98lw/M15osHkS5DBnmZiC8FljLwqoKfw=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2022-03-02T07:56:00Z</dcterms:created>
  <dc:creator>Fabienne VILARD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TOSHIBA e-STUDIO4515AC</vt:lpwstr>
  </property>
  <property fmtid="{D5CDD505-2E9C-101B-9397-08002B2CF9AE}" pid="4" name="LastSaved">
    <vt:filetime>2021-03-11T00:00:00Z</vt:filetime>
  </property>
</Properties>
</file>